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Ind w:w="288" w:type="dxa"/>
        <w:tblLook w:val="01E0"/>
      </w:tblPr>
      <w:tblGrid>
        <w:gridCol w:w="4436"/>
        <w:gridCol w:w="5312"/>
      </w:tblGrid>
      <w:tr w:rsidR="00447D41" w:rsidRPr="00A0549E" w:rsidTr="00447D41">
        <w:trPr>
          <w:trHeight w:val="1485"/>
        </w:trPr>
        <w:tc>
          <w:tcPr>
            <w:tcW w:w="4436" w:type="dxa"/>
            <w:shd w:val="clear" w:color="auto" w:fill="auto"/>
          </w:tcPr>
          <w:p w:rsidR="0071484F" w:rsidRPr="00493DA6" w:rsidRDefault="0071484F" w:rsidP="0071484F">
            <w:bookmarkStart w:id="0" w:name="_Toc327361588"/>
            <w:bookmarkStart w:id="1" w:name="_Toc327403997"/>
            <w:bookmarkStart w:id="2" w:name="_Toc329176156"/>
            <w:r w:rsidRPr="00493DA6">
              <w:t xml:space="preserve">Рассмотрено на заседании Ученого совета ФГБОУ </w:t>
            </w:r>
            <w:proofErr w:type="gramStart"/>
            <w:r w:rsidRPr="00493DA6">
              <w:t>ВО</w:t>
            </w:r>
            <w:proofErr w:type="gramEnd"/>
            <w:r w:rsidRPr="00493DA6">
              <w:t xml:space="preserve"> Южно-Уральский ГАУ  </w:t>
            </w:r>
          </w:p>
          <w:p w:rsidR="00447D41" w:rsidRPr="007E1C48" w:rsidRDefault="0071484F" w:rsidP="0071484F">
            <w:r>
              <w:t xml:space="preserve">№ ____ </w:t>
            </w:r>
            <w:r w:rsidRPr="00493DA6">
              <w:t>от  «___»____________ 201</w:t>
            </w:r>
            <w:r>
              <w:t>8</w:t>
            </w:r>
            <w:r w:rsidRPr="00493DA6">
              <w:t xml:space="preserve"> г.</w:t>
            </w:r>
          </w:p>
        </w:tc>
        <w:tc>
          <w:tcPr>
            <w:tcW w:w="5312" w:type="dxa"/>
            <w:shd w:val="clear" w:color="auto" w:fill="auto"/>
          </w:tcPr>
          <w:p w:rsidR="00447D41" w:rsidRPr="00595747" w:rsidRDefault="00447D41" w:rsidP="0071484F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jc w:val="right"/>
              <w:rPr>
                <w:lang w:val="ru-RU" w:eastAsia="ru-RU"/>
              </w:rPr>
            </w:pPr>
            <w:r w:rsidRPr="00595747">
              <w:rPr>
                <w:lang w:val="ru-RU" w:eastAsia="ru-RU"/>
              </w:rPr>
              <w:t>УТВЕРЖДАЮ</w:t>
            </w:r>
          </w:p>
          <w:p w:rsidR="00447D41" w:rsidRPr="00595747" w:rsidRDefault="00447D41" w:rsidP="0071484F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Р</w:t>
            </w:r>
            <w:r w:rsidRPr="00ED4A19">
              <w:rPr>
                <w:lang w:val="ru-RU" w:eastAsia="ru-RU"/>
              </w:rPr>
              <w:t xml:space="preserve">ектор </w:t>
            </w:r>
            <w:r>
              <w:rPr>
                <w:lang w:val="ru-RU" w:eastAsia="ru-RU"/>
              </w:rPr>
              <w:t xml:space="preserve">ФГБОУ </w:t>
            </w:r>
            <w:proofErr w:type="gramStart"/>
            <w:r>
              <w:rPr>
                <w:lang w:val="ru-RU" w:eastAsia="ru-RU"/>
              </w:rPr>
              <w:t>ВО</w:t>
            </w:r>
            <w:proofErr w:type="gramEnd"/>
            <w:r>
              <w:rPr>
                <w:lang w:val="ru-RU" w:eastAsia="ru-RU"/>
              </w:rPr>
              <w:t xml:space="preserve"> Южно-Уральский ГАУ</w:t>
            </w:r>
          </w:p>
          <w:p w:rsidR="00447D41" w:rsidRPr="00595747" w:rsidRDefault="00447D41" w:rsidP="0071484F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jc w:val="right"/>
              <w:rPr>
                <w:lang w:val="ru-RU" w:eastAsia="ru-RU"/>
              </w:rPr>
            </w:pPr>
            <w:r w:rsidRPr="00595747">
              <w:rPr>
                <w:lang w:val="ru-RU" w:eastAsia="ru-RU"/>
              </w:rPr>
              <w:t xml:space="preserve">______________ </w:t>
            </w:r>
            <w:r>
              <w:rPr>
                <w:lang w:val="ru-RU" w:eastAsia="ru-RU"/>
              </w:rPr>
              <w:t>В.Г. Литовченко</w:t>
            </w:r>
          </w:p>
          <w:p w:rsidR="00447D41" w:rsidRPr="00595747" w:rsidRDefault="0071484F" w:rsidP="0071484F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  <w:ind w:left="252" w:hanging="252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     </w:t>
            </w:r>
            <w:r w:rsidR="00447D41" w:rsidRPr="00595747">
              <w:rPr>
                <w:lang w:val="ru-RU" w:eastAsia="ru-RU"/>
              </w:rPr>
              <w:t>«___» ____________ 201</w:t>
            </w:r>
            <w:r w:rsidR="00447D41">
              <w:rPr>
                <w:lang w:val="ru-RU" w:eastAsia="ru-RU"/>
              </w:rPr>
              <w:t>8</w:t>
            </w:r>
            <w:r w:rsidR="00447D41" w:rsidRPr="00595747">
              <w:rPr>
                <w:lang w:val="ru-RU" w:eastAsia="ru-RU"/>
              </w:rPr>
              <w:t xml:space="preserve"> г.</w:t>
            </w:r>
          </w:p>
        </w:tc>
      </w:tr>
    </w:tbl>
    <w:p w:rsidR="00447D41" w:rsidRDefault="00447D41" w:rsidP="00447D41">
      <w:pPr>
        <w:tabs>
          <w:tab w:val="left" w:pos="1755"/>
        </w:tabs>
      </w:pPr>
      <w:r>
        <w:tab/>
      </w:r>
    </w:p>
    <w:p w:rsidR="00447D41" w:rsidRPr="00C942CC" w:rsidRDefault="00447D41" w:rsidP="00447D41"/>
    <w:p w:rsidR="00447D41" w:rsidRPr="00EB78C4" w:rsidRDefault="00447D41" w:rsidP="00EB78C4">
      <w:pPr>
        <w:spacing w:before="0"/>
        <w:jc w:val="center"/>
        <w:rPr>
          <w:b/>
          <w:caps/>
        </w:rPr>
      </w:pPr>
    </w:p>
    <w:p w:rsidR="00EB78C4" w:rsidRPr="00EB78C4" w:rsidRDefault="00EB78C4" w:rsidP="00EB78C4">
      <w:pPr>
        <w:shd w:val="clear" w:color="auto" w:fill="FFFFFF"/>
        <w:jc w:val="center"/>
        <w:rPr>
          <w:b/>
        </w:rPr>
      </w:pPr>
      <w:r w:rsidRPr="00EB78C4">
        <w:rPr>
          <w:b/>
        </w:rPr>
        <w:t>КОМПЛЕКСНАЯ ПРОГРАММА</w:t>
      </w:r>
    </w:p>
    <w:p w:rsidR="00EB78C4" w:rsidRPr="00EB78C4" w:rsidRDefault="00EB78C4" w:rsidP="00EB78C4">
      <w:pPr>
        <w:shd w:val="clear" w:color="auto" w:fill="FFFFFF"/>
        <w:spacing w:line="413" w:lineRule="exact"/>
        <w:jc w:val="center"/>
        <w:rPr>
          <w:b/>
        </w:rPr>
      </w:pPr>
      <w:r w:rsidRPr="00EB78C4">
        <w:rPr>
          <w:b/>
          <w:iCs/>
        </w:rPr>
        <w:t xml:space="preserve">«Пропаганда и обучение навыкам здорового образа жизни профилактика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EB78C4">
        <w:rPr>
          <w:b/>
          <w:iCs/>
        </w:rPr>
        <w:t>прекурсоров</w:t>
      </w:r>
      <w:proofErr w:type="spellEnd"/>
      <w:r w:rsidRPr="00EB78C4">
        <w:rPr>
          <w:b/>
          <w:iCs/>
        </w:rPr>
        <w:t xml:space="preserve"> и аналогов и других одурманивающих веществ, предупреждение заболеваний, вызываемых ВИЧ-инфекцией,  правонарушений в студенческой среде ФГБОУ </w:t>
      </w:r>
      <w:proofErr w:type="gramStart"/>
      <w:r w:rsidRPr="00EB78C4">
        <w:rPr>
          <w:b/>
          <w:iCs/>
        </w:rPr>
        <w:t>ВО</w:t>
      </w:r>
      <w:proofErr w:type="gramEnd"/>
      <w:r w:rsidRPr="00EB78C4">
        <w:rPr>
          <w:b/>
          <w:iCs/>
        </w:rPr>
        <w:t xml:space="preserve"> Южн</w:t>
      </w:r>
      <w:r>
        <w:rPr>
          <w:b/>
          <w:iCs/>
        </w:rPr>
        <w:t>о-Уральский ГАУ на 2018-2020гг.</w:t>
      </w:r>
    </w:p>
    <w:p w:rsidR="00447D41" w:rsidRPr="00C942CC" w:rsidRDefault="00447D41" w:rsidP="00447D41">
      <w:pPr>
        <w:spacing w:before="0"/>
        <w:jc w:val="center"/>
        <w:rPr>
          <w:b/>
          <w:i/>
        </w:rPr>
      </w:pPr>
    </w:p>
    <w:p w:rsidR="00447D41" w:rsidRDefault="00447D41" w:rsidP="00447D41">
      <w:pPr>
        <w:spacing w:before="0"/>
        <w:jc w:val="center"/>
        <w:rPr>
          <w:b/>
        </w:rPr>
      </w:pPr>
    </w:p>
    <w:p w:rsidR="00447D41" w:rsidRPr="008D5102" w:rsidRDefault="00447D41" w:rsidP="00447D41">
      <w:pPr>
        <w:spacing w:before="0"/>
        <w:jc w:val="center"/>
        <w:rPr>
          <w:b/>
        </w:rPr>
      </w:pPr>
    </w:p>
    <w:p w:rsidR="00447D41" w:rsidRPr="00C942CC" w:rsidRDefault="00447D41" w:rsidP="00447D41">
      <w:pPr>
        <w:spacing w:before="0"/>
        <w:jc w:val="center"/>
      </w:pPr>
      <w:r w:rsidRPr="00C942CC">
        <w:t>Версия 0</w:t>
      </w:r>
      <w:r>
        <w:t>1</w:t>
      </w:r>
    </w:p>
    <w:p w:rsidR="00447D41" w:rsidRDefault="00447D41" w:rsidP="00447D41">
      <w:pPr>
        <w:spacing w:before="0"/>
        <w:jc w:val="center"/>
        <w:rPr>
          <w:b/>
        </w:rPr>
      </w:pPr>
    </w:p>
    <w:p w:rsidR="00447D41" w:rsidRDefault="00447D41" w:rsidP="00447D41">
      <w:pPr>
        <w:spacing w:before="0"/>
        <w:jc w:val="center"/>
        <w:rPr>
          <w:b/>
        </w:rPr>
      </w:pPr>
    </w:p>
    <w:p w:rsidR="00447D41" w:rsidRDefault="00447D41" w:rsidP="00447D41">
      <w:pPr>
        <w:spacing w:before="0"/>
        <w:jc w:val="center"/>
        <w:rPr>
          <w:b/>
        </w:rPr>
      </w:pPr>
    </w:p>
    <w:p w:rsidR="00447D41" w:rsidRDefault="00447D41" w:rsidP="00447D41">
      <w:pPr>
        <w:spacing w:before="0"/>
        <w:jc w:val="center"/>
        <w:rPr>
          <w:b/>
        </w:rPr>
      </w:pPr>
    </w:p>
    <w:p w:rsidR="00447D41" w:rsidRDefault="00447D41" w:rsidP="00447D41">
      <w:pPr>
        <w:spacing w:before="0"/>
        <w:jc w:val="center"/>
        <w:rPr>
          <w:b/>
        </w:rPr>
      </w:pPr>
    </w:p>
    <w:p w:rsidR="00447D41" w:rsidRDefault="00447D41" w:rsidP="00447D41">
      <w:pPr>
        <w:spacing w:before="0"/>
        <w:jc w:val="center"/>
        <w:rPr>
          <w:b/>
        </w:rPr>
      </w:pPr>
    </w:p>
    <w:p w:rsidR="00447D41" w:rsidRPr="00C942CC" w:rsidRDefault="00447D41" w:rsidP="00447D41">
      <w:pPr>
        <w:spacing w:before="0"/>
        <w:jc w:val="center"/>
        <w:rPr>
          <w:b/>
        </w:rPr>
      </w:pPr>
    </w:p>
    <w:p w:rsidR="00447D41" w:rsidRDefault="00447D41" w:rsidP="00447D41"/>
    <w:p w:rsidR="00EB78C4" w:rsidRDefault="00EB78C4" w:rsidP="00447D41"/>
    <w:p w:rsidR="00447D41" w:rsidRDefault="00447D41" w:rsidP="00447D41"/>
    <w:p w:rsidR="00447D41" w:rsidRDefault="00447D41" w:rsidP="00447D41"/>
    <w:p w:rsidR="00EB78C4" w:rsidRDefault="00EB78C4" w:rsidP="00447D41"/>
    <w:p w:rsidR="00447D41" w:rsidRDefault="00447D41" w:rsidP="00447D41"/>
    <w:p w:rsidR="00447D41" w:rsidRDefault="00447D41" w:rsidP="00447D41"/>
    <w:p w:rsidR="00447D41" w:rsidRPr="00A0549E" w:rsidRDefault="00447D41" w:rsidP="00447D41">
      <w:pPr>
        <w:spacing w:before="0"/>
        <w:jc w:val="center"/>
      </w:pPr>
      <w:r w:rsidRPr="00A0549E">
        <w:t xml:space="preserve">Челябинск </w:t>
      </w:r>
    </w:p>
    <w:p w:rsidR="00447D41" w:rsidRDefault="00447D41" w:rsidP="00447D41">
      <w:pPr>
        <w:spacing w:before="0"/>
        <w:jc w:val="center"/>
      </w:pPr>
      <w:r>
        <w:t>2018</w:t>
      </w:r>
    </w:p>
    <w:p w:rsidR="00447D41" w:rsidRPr="00BF2711" w:rsidRDefault="00447D41" w:rsidP="00447D41">
      <w:pPr>
        <w:spacing w:before="0"/>
        <w:jc w:val="center"/>
        <w:rPr>
          <w:b/>
          <w:caps/>
        </w:rPr>
      </w:pPr>
      <w:r w:rsidRPr="00BF2711">
        <w:rPr>
          <w:b/>
          <w:caps/>
        </w:rPr>
        <w:lastRenderedPageBreak/>
        <w:t>содержание документа</w:t>
      </w:r>
    </w:p>
    <w:p w:rsidR="00447D41" w:rsidRPr="00BF2711" w:rsidRDefault="00447D41" w:rsidP="00447D41">
      <w:pPr>
        <w:spacing w:before="0"/>
        <w:ind w:firstLine="709"/>
        <w:jc w:val="center"/>
        <w:rPr>
          <w:b/>
          <w:caps/>
        </w:rPr>
      </w:pPr>
    </w:p>
    <w:p w:rsidR="00447D41" w:rsidRPr="00BF2711" w:rsidRDefault="002E259F" w:rsidP="00447D41">
      <w:pPr>
        <w:pStyle w:val="11"/>
      </w:pPr>
      <w:r w:rsidRPr="00BF2711">
        <w:t>ПАСПОРТ ПРОГРАММЫ</w:t>
      </w:r>
      <w:r w:rsidR="00447D41" w:rsidRPr="00BF2711">
        <w:t xml:space="preserve"> …………………………………………......</w:t>
      </w:r>
      <w:r w:rsidRPr="00BF2711">
        <w:t xml:space="preserve">................................. </w:t>
      </w:r>
      <w:r w:rsidR="00447D41" w:rsidRPr="00BF2711">
        <w:t>3</w:t>
      </w:r>
    </w:p>
    <w:p w:rsidR="00447D41" w:rsidRPr="00BF2711" w:rsidRDefault="002E259F" w:rsidP="00BF2711">
      <w:pPr>
        <w:pStyle w:val="21"/>
        <w:jc w:val="both"/>
        <w:rPr>
          <w:rFonts w:ascii="Calibri" w:hAnsi="Calibri"/>
          <w:noProof/>
        </w:rPr>
      </w:pPr>
      <w:r w:rsidRPr="00BF2711">
        <w:rPr>
          <w:rStyle w:val="a8"/>
          <w:noProof/>
          <w:color w:val="auto"/>
          <w:szCs w:val="24"/>
          <w:u w:val="none"/>
        </w:rPr>
        <w:t>1</w:t>
      </w:r>
      <w:r w:rsidR="00447D41" w:rsidRPr="00BF2711">
        <w:rPr>
          <w:rStyle w:val="a8"/>
          <w:noProof/>
          <w:color w:val="auto"/>
          <w:szCs w:val="24"/>
          <w:u w:val="none"/>
        </w:rPr>
        <w:t>.</w:t>
      </w:r>
      <w:r w:rsidR="00447D41" w:rsidRPr="00BF2711">
        <w:rPr>
          <w:b/>
        </w:rPr>
        <w:t xml:space="preserve"> </w:t>
      </w:r>
      <w:r w:rsidRPr="00BF2711">
        <w:rPr>
          <w:bCs/>
          <w:spacing w:val="-1"/>
        </w:rPr>
        <w:t xml:space="preserve">ХАРАКТЕРИСТИКА ПРОБЛЕМЫ И ОБОСНОВАНИЕ </w:t>
      </w:r>
      <w:r w:rsidRPr="00BF2711">
        <w:rPr>
          <w:bCs/>
          <w:spacing w:val="-3"/>
        </w:rPr>
        <w:t>НЕОБХОДИМОСТИ РЕШЕНИЯ ПРОГРАММНЫМИ МЕТОДАМИ</w:t>
      </w:r>
      <w:r w:rsidRPr="00BF2711">
        <w:rPr>
          <w:rStyle w:val="a8"/>
          <w:noProof/>
          <w:color w:val="auto"/>
          <w:szCs w:val="24"/>
          <w:u w:val="none"/>
        </w:rPr>
        <w:t xml:space="preserve"> </w:t>
      </w:r>
      <w:r w:rsidR="00447D41" w:rsidRPr="00BF2711">
        <w:rPr>
          <w:rStyle w:val="a8"/>
          <w:noProof/>
          <w:color w:val="auto"/>
          <w:szCs w:val="24"/>
          <w:u w:val="none"/>
        </w:rPr>
        <w:t>………………………………………….....</w:t>
      </w:r>
      <w:r w:rsidRPr="00BF2711">
        <w:rPr>
          <w:rStyle w:val="a8"/>
          <w:noProof/>
          <w:color w:val="auto"/>
          <w:szCs w:val="24"/>
          <w:u w:val="none"/>
        </w:rPr>
        <w:t>.</w:t>
      </w:r>
      <w:r w:rsidR="00447D41" w:rsidRPr="00BF2711">
        <w:rPr>
          <w:rStyle w:val="a8"/>
          <w:noProof/>
          <w:color w:val="auto"/>
          <w:szCs w:val="24"/>
          <w:u w:val="none"/>
        </w:rPr>
        <w:t xml:space="preserve"> </w:t>
      </w:r>
      <w:r w:rsidRPr="00BF2711">
        <w:rPr>
          <w:rStyle w:val="a8"/>
          <w:noProof/>
          <w:color w:val="auto"/>
          <w:szCs w:val="24"/>
          <w:u w:val="none"/>
        </w:rPr>
        <w:t>6</w:t>
      </w:r>
    </w:p>
    <w:p w:rsidR="00447D41" w:rsidRPr="00BF2711" w:rsidRDefault="006D640D" w:rsidP="00447D41">
      <w:pPr>
        <w:pStyle w:val="21"/>
        <w:rPr>
          <w:rFonts w:ascii="Calibri" w:hAnsi="Calibri"/>
          <w:noProof/>
        </w:rPr>
      </w:pPr>
      <w:r w:rsidRPr="00BF2711">
        <w:rPr>
          <w:rStyle w:val="a8"/>
          <w:noProof/>
          <w:color w:val="auto"/>
          <w:szCs w:val="24"/>
          <w:u w:val="none"/>
        </w:rPr>
        <w:t>2</w:t>
      </w:r>
      <w:r w:rsidR="00447D41" w:rsidRPr="00BF2711">
        <w:rPr>
          <w:rStyle w:val="a8"/>
          <w:noProof/>
          <w:color w:val="auto"/>
          <w:szCs w:val="24"/>
          <w:u w:val="none"/>
        </w:rPr>
        <w:t xml:space="preserve">. </w:t>
      </w:r>
      <w:r w:rsidRPr="00BF2711">
        <w:rPr>
          <w:bCs/>
          <w:spacing w:val="-2"/>
        </w:rPr>
        <w:t>ЦЕЛЬ, ЗАДАЧИ И ПРИНЦИПЫ ОРГАНИЗАЦИИ ПРОГРАММЫ</w:t>
      </w:r>
      <w:r w:rsidR="00447D41" w:rsidRPr="00BF2711">
        <w:rPr>
          <w:rStyle w:val="a8"/>
          <w:noProof/>
          <w:color w:val="auto"/>
          <w:szCs w:val="24"/>
          <w:u w:val="none"/>
        </w:rPr>
        <w:t xml:space="preserve"> …………</w:t>
      </w:r>
      <w:r w:rsidR="0096273E" w:rsidRPr="00BF2711">
        <w:rPr>
          <w:rStyle w:val="a8"/>
          <w:noProof/>
          <w:color w:val="auto"/>
          <w:szCs w:val="24"/>
          <w:u w:val="none"/>
        </w:rPr>
        <w:t>.</w:t>
      </w:r>
      <w:r w:rsidR="00447D41" w:rsidRPr="00BF2711">
        <w:rPr>
          <w:rStyle w:val="a8"/>
          <w:noProof/>
          <w:color w:val="auto"/>
          <w:szCs w:val="24"/>
          <w:u w:val="none"/>
        </w:rPr>
        <w:t>.....……...</w:t>
      </w:r>
      <w:r w:rsidRPr="00BF2711">
        <w:rPr>
          <w:rStyle w:val="a8"/>
          <w:noProof/>
          <w:color w:val="auto"/>
          <w:szCs w:val="24"/>
          <w:u w:val="none"/>
        </w:rPr>
        <w:t>7</w:t>
      </w:r>
    </w:p>
    <w:p w:rsidR="00447D41" w:rsidRPr="00BF2711" w:rsidRDefault="00BF2711" w:rsidP="00447D41">
      <w:pPr>
        <w:pStyle w:val="21"/>
        <w:rPr>
          <w:rFonts w:ascii="Calibri" w:hAnsi="Calibri"/>
          <w:caps/>
          <w:noProof/>
        </w:rPr>
      </w:pPr>
      <w:r w:rsidRPr="00BF2711">
        <w:rPr>
          <w:rStyle w:val="a8"/>
          <w:noProof/>
          <w:color w:val="auto"/>
          <w:szCs w:val="24"/>
          <w:u w:val="none"/>
        </w:rPr>
        <w:t>3</w:t>
      </w:r>
      <w:r w:rsidR="00447D41" w:rsidRPr="00BF2711">
        <w:rPr>
          <w:rStyle w:val="a8"/>
          <w:noProof/>
          <w:color w:val="auto"/>
          <w:szCs w:val="24"/>
          <w:u w:val="none"/>
        </w:rPr>
        <w:t xml:space="preserve">. </w:t>
      </w:r>
      <w:r w:rsidRPr="00BF2711">
        <w:rPr>
          <w:bCs/>
          <w:spacing w:val="-3"/>
        </w:rPr>
        <w:t>ОСНОВНЫЕ НАПРАВЛЕНИЯ ПРОГРАММЫ И МЕРОПРИЯТИЯ</w:t>
      </w:r>
      <w:r w:rsidR="00447D41" w:rsidRPr="00BF2711">
        <w:rPr>
          <w:rStyle w:val="a8"/>
          <w:noProof/>
          <w:color w:val="auto"/>
          <w:szCs w:val="24"/>
          <w:u w:val="none"/>
        </w:rPr>
        <w:t xml:space="preserve"> </w:t>
      </w:r>
      <w:r w:rsidR="00447D41" w:rsidRPr="00BF2711">
        <w:rPr>
          <w:rStyle w:val="a8"/>
          <w:caps/>
          <w:noProof/>
          <w:color w:val="auto"/>
          <w:szCs w:val="24"/>
          <w:u w:val="none"/>
        </w:rPr>
        <w:t>............................</w:t>
      </w:r>
      <w:r w:rsidRPr="00BF2711">
        <w:rPr>
          <w:rStyle w:val="a8"/>
          <w:caps/>
          <w:noProof/>
          <w:color w:val="auto"/>
          <w:szCs w:val="24"/>
          <w:u w:val="none"/>
        </w:rPr>
        <w:t>...</w:t>
      </w:r>
      <w:r w:rsidR="00447D41" w:rsidRPr="00BF2711">
        <w:rPr>
          <w:rStyle w:val="a8"/>
          <w:caps/>
          <w:noProof/>
          <w:color w:val="auto"/>
          <w:szCs w:val="24"/>
          <w:u w:val="none"/>
        </w:rPr>
        <w:t xml:space="preserve">. </w:t>
      </w:r>
      <w:r w:rsidRPr="00BF2711">
        <w:rPr>
          <w:rStyle w:val="a8"/>
          <w:caps/>
          <w:noProof/>
          <w:color w:val="auto"/>
          <w:szCs w:val="24"/>
          <w:u w:val="none"/>
        </w:rPr>
        <w:t>8</w:t>
      </w:r>
    </w:p>
    <w:p w:rsidR="00447D41" w:rsidRPr="00BF2711" w:rsidRDefault="00447D41" w:rsidP="00447D41">
      <w:pPr>
        <w:spacing w:before="0"/>
        <w:ind w:firstLine="709"/>
        <w:rPr>
          <w:caps/>
        </w:rPr>
      </w:pPr>
      <w:r w:rsidRPr="00BF2711">
        <w:rPr>
          <w:caps/>
        </w:rPr>
        <w:t>Лист регистрации измен</w:t>
      </w:r>
      <w:r w:rsidRPr="00BF2711">
        <w:rPr>
          <w:caps/>
        </w:rPr>
        <w:t>е</w:t>
      </w:r>
      <w:r w:rsidRPr="00BF2711">
        <w:rPr>
          <w:caps/>
        </w:rPr>
        <w:t>ний…………………………………………………......</w:t>
      </w:r>
      <w:r w:rsidR="00BF2711" w:rsidRPr="00BF2711">
        <w:rPr>
          <w:caps/>
        </w:rPr>
        <w:t>.12</w:t>
      </w:r>
    </w:p>
    <w:p w:rsidR="00447D41" w:rsidRPr="00BF2711" w:rsidRDefault="00447D41" w:rsidP="00447D41">
      <w:pPr>
        <w:spacing w:before="0"/>
        <w:ind w:firstLine="709"/>
      </w:pPr>
      <w:r w:rsidRPr="00BF2711">
        <w:rPr>
          <w:caps/>
        </w:rPr>
        <w:t>ЛИСТ СОГЛАСОВ</w:t>
      </w:r>
      <w:r w:rsidRPr="00BF2711">
        <w:rPr>
          <w:caps/>
        </w:rPr>
        <w:t>А</w:t>
      </w:r>
      <w:r w:rsidRPr="00BF2711">
        <w:rPr>
          <w:caps/>
        </w:rPr>
        <w:t>НИЯ……………………………………………………………….....</w:t>
      </w:r>
      <w:r w:rsidR="00BF2711" w:rsidRPr="00BF2711">
        <w:rPr>
          <w:caps/>
        </w:rPr>
        <w:t>...13</w:t>
      </w:r>
    </w:p>
    <w:p w:rsidR="00447D41" w:rsidRPr="00BF2711" w:rsidRDefault="00447D41" w:rsidP="00447D41">
      <w:pPr>
        <w:pStyle w:val="11"/>
      </w:pPr>
    </w:p>
    <w:p w:rsidR="00447D41" w:rsidRPr="00BF271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BF2711" w:rsidRDefault="00BF2711" w:rsidP="00447D41"/>
    <w:p w:rsidR="00B534FD" w:rsidRDefault="00B534FD" w:rsidP="00447D41"/>
    <w:p w:rsidR="00447D41" w:rsidRDefault="00447D41" w:rsidP="00447D41"/>
    <w:bookmarkEnd w:id="0"/>
    <w:bookmarkEnd w:id="1"/>
    <w:bookmarkEnd w:id="2"/>
    <w:p w:rsidR="00447D41" w:rsidRPr="0061416F" w:rsidRDefault="0061416F" w:rsidP="0061416F">
      <w:pPr>
        <w:shd w:val="clear" w:color="auto" w:fill="FFFFFF"/>
        <w:spacing w:before="0"/>
        <w:jc w:val="center"/>
        <w:rPr>
          <w:b/>
        </w:rPr>
      </w:pPr>
      <w:r w:rsidRPr="0061416F">
        <w:rPr>
          <w:b/>
        </w:rPr>
        <w:lastRenderedPageBreak/>
        <w:t>ПАСПОРТ ПРОГРАММЫ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7879"/>
      </w:tblGrid>
      <w:tr w:rsidR="00447D41" w:rsidRPr="0061416F" w:rsidTr="00EB78C4">
        <w:trPr>
          <w:trHeight w:val="1955"/>
        </w:trPr>
        <w:tc>
          <w:tcPr>
            <w:tcW w:w="1822" w:type="dxa"/>
          </w:tcPr>
          <w:p w:rsidR="00447D41" w:rsidRPr="0061416F" w:rsidRDefault="00447D41" w:rsidP="0061416F">
            <w:pPr>
              <w:spacing w:before="0"/>
            </w:pPr>
            <w:r w:rsidRPr="0061416F">
              <w:rPr>
                <w:b/>
                <w:bCs/>
              </w:rPr>
              <w:t>Наименование программы</w:t>
            </w:r>
          </w:p>
        </w:tc>
        <w:tc>
          <w:tcPr>
            <w:tcW w:w="7879" w:type="dxa"/>
          </w:tcPr>
          <w:p w:rsidR="00447D41" w:rsidRPr="0061416F" w:rsidRDefault="00447D41" w:rsidP="0061416F">
            <w:pPr>
              <w:spacing w:before="0"/>
              <w:jc w:val="both"/>
            </w:pPr>
            <w:r w:rsidRPr="0061416F">
              <w:t xml:space="preserve">Комплексная программа «Пропаганда и обучение навыкам здорового образа жизни,   профилактика   и   запрещение   курения,   употребления алкогольных,  слабоалкогольных напитков, пива,  наркотических средств и психотропных веществ, их </w:t>
            </w:r>
            <w:proofErr w:type="spellStart"/>
            <w:r w:rsidRPr="0061416F">
              <w:t>прекурсоров</w:t>
            </w:r>
            <w:proofErr w:type="spellEnd"/>
            <w:r w:rsidRPr="0061416F">
              <w:t xml:space="preserve"> и аналогов и других одурманивающих веществ, предупреждение заболеваний, вызываемых   ВИЧ-инфекцией, правонарушений в студенческой среде    ФГБОУ    </w:t>
            </w:r>
            <w:proofErr w:type="gramStart"/>
            <w:r w:rsidRPr="0061416F">
              <w:t>ВО</w:t>
            </w:r>
            <w:proofErr w:type="gramEnd"/>
            <w:r w:rsidRPr="0061416F">
              <w:t xml:space="preserve">    Южно-Уральский ГАУ на 2018-2020г.г.</w:t>
            </w:r>
          </w:p>
        </w:tc>
      </w:tr>
      <w:tr w:rsidR="00447D41" w:rsidRPr="00F749EB" w:rsidTr="00EB78C4">
        <w:trPr>
          <w:trHeight w:val="5333"/>
        </w:trPr>
        <w:tc>
          <w:tcPr>
            <w:tcW w:w="1822" w:type="dxa"/>
          </w:tcPr>
          <w:p w:rsidR="00447D41" w:rsidRDefault="00447D41" w:rsidP="0061416F">
            <w:pPr>
              <w:shd w:val="clear" w:color="auto" w:fill="FFFFFF"/>
              <w:spacing w:before="0"/>
              <w:ind w:left="19"/>
            </w:pPr>
            <w:r w:rsidRPr="00F749EB">
              <w:rPr>
                <w:b/>
                <w:bCs/>
              </w:rPr>
              <w:t xml:space="preserve">Основания </w:t>
            </w:r>
            <w:proofErr w:type="gramStart"/>
            <w:r w:rsidRPr="00F749EB">
              <w:rPr>
                <w:b/>
                <w:bCs/>
              </w:rPr>
              <w:t>для</w:t>
            </w:r>
            <w:proofErr w:type="gramEnd"/>
          </w:p>
          <w:p w:rsidR="00447D41" w:rsidRPr="008130B1" w:rsidRDefault="00447D41" w:rsidP="0061416F">
            <w:pPr>
              <w:shd w:val="clear" w:color="auto" w:fill="FFFFFF"/>
              <w:ind w:left="19"/>
            </w:pPr>
            <w:r w:rsidRPr="00F749EB">
              <w:rPr>
                <w:b/>
                <w:bCs/>
              </w:rPr>
              <w:t>разработки программы</w:t>
            </w:r>
          </w:p>
        </w:tc>
        <w:tc>
          <w:tcPr>
            <w:tcW w:w="7879" w:type="dxa"/>
          </w:tcPr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jc w:val="both"/>
            </w:pPr>
            <w:r w:rsidRPr="00F749EB">
              <w:t>Конституция РФ;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right="5" w:firstLine="586"/>
              <w:jc w:val="both"/>
            </w:pPr>
            <w:r w:rsidRPr="00F749EB">
              <w:t>&gt;</w:t>
            </w:r>
            <w:r w:rsidRPr="00F749EB">
              <w:tab/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749EB">
                <w:t>2012 г</w:t>
              </w:r>
            </w:smartTag>
            <w:r w:rsidRPr="00F749EB">
              <w:t>. № 273-ФЗ  «Об</w:t>
            </w:r>
            <w:r w:rsidRPr="00F749EB">
              <w:br/>
              <w:t>образовании в Российской Федерации»;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right="5" w:firstLine="586"/>
              <w:jc w:val="both"/>
            </w:pPr>
            <w:r w:rsidRPr="00F749EB">
              <w:t>&gt;</w:t>
            </w:r>
            <w:r w:rsidRPr="00F749EB">
              <w:tab/>
              <w:t>Федеральный закон  от  8  января  1998  г.  №  3-ФЗ  «О</w:t>
            </w:r>
            <w:r w:rsidRPr="00F749EB">
              <w:br/>
              <w:t>наркотических    средствах    и    психотропных    веществах»    (с</w:t>
            </w:r>
            <w:r w:rsidRPr="00F749EB">
              <w:br/>
              <w:t>изменениями на 25 ноября 2013 года) (редакция, действующая с 5</w:t>
            </w:r>
            <w:r w:rsidRPr="00F749EB">
              <w:br/>
              <w:t>декабря 2013 года);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right="5" w:firstLine="586"/>
              <w:jc w:val="both"/>
            </w:pPr>
            <w:r w:rsidRPr="00F749EB">
              <w:t>&gt;</w:t>
            </w:r>
            <w:r w:rsidRPr="00F749EB">
              <w:tab/>
              <w:t xml:space="preserve">Федеральный закон от 23 февраля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749EB">
                <w:t>2013 г</w:t>
              </w:r>
            </w:smartTag>
            <w:r w:rsidRPr="00F749EB">
              <w:t>. № 15-ФЗ «Об</w:t>
            </w:r>
            <w:r w:rsidRPr="00F749EB">
              <w:br/>
              <w:t>охране здоровья граждан от воздействия окружающего табачного</w:t>
            </w:r>
            <w:r w:rsidRPr="00F749EB">
              <w:br/>
              <w:t>дыма и последствий потребления табака»;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right="5" w:firstLine="586"/>
              <w:jc w:val="both"/>
            </w:pPr>
            <w:r w:rsidRPr="00F749EB">
              <w:t>&gt;</w:t>
            </w:r>
            <w:r w:rsidRPr="00F749EB">
              <w:tab/>
              <w:t xml:space="preserve">Федеральный закон от 24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F749EB">
                <w:t>1999 г</w:t>
              </w:r>
            </w:smartTag>
            <w:r w:rsidRPr="00F749EB">
              <w:t>. № 120-ФЗ «Об</w:t>
            </w:r>
            <w:r w:rsidRPr="00F749EB">
              <w:br/>
            </w:r>
            <w:r w:rsidRPr="00F749EB">
              <w:rPr>
                <w:spacing w:val="-1"/>
              </w:rPr>
              <w:t>основах системы профилактики безнадзорности и правонарушений</w:t>
            </w:r>
            <w:r w:rsidRPr="00F749EB">
              <w:rPr>
                <w:spacing w:val="-1"/>
              </w:rPr>
              <w:br/>
              <w:t>несовершеннолетних» (с изменениями и дополнениями);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right="5" w:firstLine="586"/>
              <w:jc w:val="both"/>
            </w:pPr>
            <w:r w:rsidRPr="00F749EB">
              <w:t>&gt;</w:t>
            </w:r>
            <w:r w:rsidRPr="00F749EB">
              <w:tab/>
              <w:t>Постановление    Правительства    РФ    «О    федеральной</w:t>
            </w:r>
            <w:r w:rsidRPr="00F749EB">
              <w:br/>
              <w:t>целевой программе «Молодежь России на 2011-2015 годы» от</w:t>
            </w:r>
            <w:r w:rsidRPr="00F749EB">
              <w:br/>
              <w:t>05.10.2010 №795;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right="5" w:firstLine="586"/>
              <w:jc w:val="both"/>
            </w:pPr>
            <w:r w:rsidRPr="00F749EB">
              <w:t>&gt;</w:t>
            </w:r>
            <w:r w:rsidRPr="00F749EB">
              <w:tab/>
            </w:r>
            <w:r w:rsidRPr="00F749EB">
              <w:rPr>
                <w:spacing w:val="-2"/>
              </w:rPr>
              <w:t>другие федеральные и региональные нормативно-правовые</w:t>
            </w:r>
            <w:r w:rsidRPr="00F749EB">
              <w:rPr>
                <w:spacing w:val="-2"/>
              </w:rPr>
              <w:br/>
            </w:r>
            <w:r w:rsidRPr="00F749EB">
              <w:t xml:space="preserve">акты,  локальные  нормативные  акты  ФГБОУ </w:t>
            </w:r>
            <w:proofErr w:type="gramStart"/>
            <w:r w:rsidRPr="00F749EB">
              <w:t>ВО</w:t>
            </w:r>
            <w:proofErr w:type="gramEnd"/>
            <w:r w:rsidRPr="00F749EB">
              <w:t xml:space="preserve">  «Кубанский</w:t>
            </w:r>
            <w:r w:rsidRPr="00F749EB">
              <w:br/>
              <w:t>государственный университет».</w:t>
            </w:r>
          </w:p>
        </w:tc>
      </w:tr>
      <w:tr w:rsidR="00447D41" w:rsidRPr="00F749EB" w:rsidTr="00EB78C4">
        <w:trPr>
          <w:trHeight w:val="1072"/>
        </w:trPr>
        <w:tc>
          <w:tcPr>
            <w:tcW w:w="1822" w:type="dxa"/>
          </w:tcPr>
          <w:p w:rsidR="00447D41" w:rsidRPr="00F749EB" w:rsidRDefault="00447D41" w:rsidP="0061416F">
            <w:pPr>
              <w:shd w:val="clear" w:color="auto" w:fill="FFFFFF"/>
              <w:spacing w:before="0"/>
              <w:ind w:left="19"/>
              <w:rPr>
                <w:b/>
                <w:bCs/>
              </w:rPr>
            </w:pPr>
            <w:r w:rsidRPr="00F749EB">
              <w:rPr>
                <w:b/>
                <w:bCs/>
                <w:spacing w:val="-3"/>
              </w:rPr>
              <w:t>Цель программы</w:t>
            </w:r>
          </w:p>
        </w:tc>
        <w:tc>
          <w:tcPr>
            <w:tcW w:w="7879" w:type="dxa"/>
          </w:tcPr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jc w:val="both"/>
            </w:pPr>
            <w:r w:rsidRPr="00F749EB">
              <w:t>Социально-нравственное  оздоровление  студенческой  молодежи, подготовка студентов к самореализации в обществе в качестве полноценных   граждан,    формирование   у   них   мотивации    к здоровому образу жизни.</w:t>
            </w:r>
          </w:p>
        </w:tc>
      </w:tr>
      <w:tr w:rsidR="00447D41" w:rsidRPr="00F749EB" w:rsidTr="00EB78C4">
        <w:trPr>
          <w:trHeight w:val="1072"/>
        </w:trPr>
        <w:tc>
          <w:tcPr>
            <w:tcW w:w="1822" w:type="dxa"/>
          </w:tcPr>
          <w:p w:rsidR="00447D41" w:rsidRPr="00F749EB" w:rsidRDefault="00447D41" w:rsidP="0061416F">
            <w:pPr>
              <w:shd w:val="clear" w:color="auto" w:fill="FFFFFF"/>
              <w:spacing w:before="0"/>
              <w:rPr>
                <w:b/>
                <w:bCs/>
                <w:spacing w:val="-3"/>
              </w:rPr>
            </w:pPr>
            <w:r w:rsidRPr="00F749EB">
              <w:rPr>
                <w:b/>
                <w:bCs/>
                <w:spacing w:val="-3"/>
              </w:rPr>
              <w:t>Задачи программы</w:t>
            </w:r>
          </w:p>
        </w:tc>
        <w:tc>
          <w:tcPr>
            <w:tcW w:w="7879" w:type="dxa"/>
          </w:tcPr>
          <w:p w:rsidR="00447D41" w:rsidRPr="00F749EB" w:rsidRDefault="00447D41" w:rsidP="0061416F">
            <w:pPr>
              <w:shd w:val="clear" w:color="auto" w:fill="FFFFFF"/>
              <w:tabs>
                <w:tab w:val="left" w:pos="960"/>
              </w:tabs>
              <w:spacing w:before="0"/>
              <w:ind w:left="55" w:right="10"/>
              <w:jc w:val="both"/>
            </w:pPr>
            <w:r w:rsidRPr="00F749EB">
              <w:rPr>
                <w:spacing w:val="-1"/>
              </w:rPr>
              <w:t>Формирование   знаний,   отношений   и   установок   через</w:t>
            </w:r>
            <w:r w:rsidRPr="00F749EB">
              <w:rPr>
                <w:spacing w:val="-1"/>
              </w:rPr>
              <w:br/>
              <w:t>просветительскую (образовательную) деятельность;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0"/>
              </w:tabs>
              <w:spacing w:before="0"/>
              <w:ind w:right="10" w:firstLine="581"/>
              <w:jc w:val="both"/>
            </w:pPr>
            <w:r w:rsidRPr="00F749EB">
              <w:t>&gt;</w:t>
            </w:r>
            <w:r w:rsidRPr="00F749EB">
              <w:tab/>
              <w:t>профилактика социальных отклонений (правонарушений)</w:t>
            </w:r>
            <w:r w:rsidRPr="00F749EB">
              <w:br/>
              <w:t>в филиале как средство формирования личности;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0"/>
              </w:tabs>
              <w:spacing w:before="0"/>
              <w:ind w:right="10" w:firstLine="581"/>
              <w:jc w:val="both"/>
            </w:pPr>
            <w:r w:rsidRPr="00F749EB">
              <w:t>&gt;</w:t>
            </w:r>
            <w:r w:rsidRPr="00F749EB">
              <w:tab/>
              <w:t>предупреждение       правонарушений       и       устранение</w:t>
            </w:r>
            <w:r w:rsidRPr="00F749EB">
              <w:br/>
              <w:t>антиобщественного поведения;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0"/>
              </w:tabs>
              <w:spacing w:before="0"/>
              <w:ind w:right="10" w:firstLine="581"/>
              <w:jc w:val="both"/>
            </w:pPr>
            <w:r w:rsidRPr="00F749EB">
              <w:t>&gt;</w:t>
            </w:r>
            <w:r w:rsidRPr="00F749EB">
              <w:tab/>
              <w:t>формирование  культуры межнационального  общения  и</w:t>
            </w:r>
            <w:r w:rsidRPr="00F749EB">
              <w:br/>
            </w:r>
            <w:r w:rsidRPr="00F749EB">
              <w:rPr>
                <w:spacing w:val="-1"/>
              </w:rPr>
              <w:t>профилактика экстремистских проявлений в молодежной среде;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0"/>
              </w:tabs>
              <w:spacing w:before="0"/>
              <w:ind w:right="10" w:firstLine="581"/>
              <w:jc w:val="both"/>
            </w:pPr>
            <w:r w:rsidRPr="00F749EB">
              <w:lastRenderedPageBreak/>
              <w:t>&gt;</w:t>
            </w:r>
            <w:r w:rsidRPr="00F749EB">
              <w:tab/>
              <w:t>проведение   работы   по   профилактике   наркотической,</w:t>
            </w:r>
            <w:r w:rsidRPr="00F749EB">
              <w:br/>
              <w:t>алкогольной и других видов зависимости;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0"/>
              </w:tabs>
              <w:spacing w:before="0"/>
              <w:ind w:right="10" w:firstLine="581"/>
              <w:jc w:val="both"/>
            </w:pPr>
            <w:r w:rsidRPr="00F749EB">
              <w:t>&gt;</w:t>
            </w:r>
            <w:r w:rsidRPr="00F749EB">
              <w:tab/>
            </w:r>
            <w:r w:rsidRPr="00F749EB">
              <w:rPr>
                <w:spacing w:val="-1"/>
              </w:rPr>
              <w:t>формирование   и   развитие   социально-поддерживающих</w:t>
            </w:r>
            <w:r w:rsidRPr="00F749EB">
              <w:rPr>
                <w:spacing w:val="-1"/>
              </w:rPr>
              <w:br/>
            </w:r>
            <w:r w:rsidRPr="00F749EB">
              <w:t>сетей сверстников и взрослых;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0"/>
              </w:tabs>
              <w:spacing w:before="0"/>
              <w:ind w:right="10" w:firstLine="581"/>
              <w:jc w:val="both"/>
            </w:pPr>
            <w:r w:rsidRPr="00F749EB">
              <w:t>&gt;</w:t>
            </w:r>
            <w:r w:rsidRPr="00F749EB">
              <w:tab/>
              <w:t>создание  условий  для  личностного  роста  студентов  и</w:t>
            </w:r>
            <w:r w:rsidRPr="00F749EB">
              <w:br/>
              <w:t>самореализации;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before="0"/>
              <w:ind w:left="14" w:firstLine="586"/>
              <w:jc w:val="both"/>
            </w:pPr>
            <w:r w:rsidRPr="00F749EB">
              <w:t xml:space="preserve">&gt;• создание     условий    для     формирования     позитивного отношения к себе и окружающему миру; 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before="0"/>
              <w:ind w:left="14" w:firstLine="586"/>
              <w:jc w:val="both"/>
            </w:pPr>
            <w:r w:rsidRPr="00F749EB">
              <w:t>создание  условий  для  организации  работы  по  охране здоровья обучающихся;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before="0"/>
              <w:ind w:left="14" w:firstLine="586"/>
              <w:jc w:val="both"/>
            </w:pPr>
            <w:r w:rsidRPr="00F749EB">
              <w:t xml:space="preserve">привлечение     активной     студенческой     молодежи     к </w:t>
            </w:r>
            <w:r w:rsidRPr="00F749EB">
              <w:rPr>
                <w:spacing w:val="-1"/>
              </w:rPr>
              <w:t>волонтерской деятельности по реализации программы.</w:t>
            </w:r>
          </w:p>
        </w:tc>
      </w:tr>
      <w:tr w:rsidR="00447D41" w:rsidRPr="00F749EB" w:rsidTr="00EB78C4">
        <w:trPr>
          <w:trHeight w:val="888"/>
        </w:trPr>
        <w:tc>
          <w:tcPr>
            <w:tcW w:w="1822" w:type="dxa"/>
          </w:tcPr>
          <w:p w:rsidR="00447D41" w:rsidRPr="00F749EB" w:rsidRDefault="00447D41" w:rsidP="0061416F">
            <w:pPr>
              <w:shd w:val="clear" w:color="auto" w:fill="FFFFFF"/>
              <w:spacing w:before="0"/>
              <w:rPr>
                <w:b/>
                <w:bCs/>
                <w:spacing w:val="-3"/>
              </w:rPr>
            </w:pPr>
            <w:r w:rsidRPr="00F749EB">
              <w:rPr>
                <w:b/>
                <w:bCs/>
                <w:spacing w:val="-3"/>
              </w:rPr>
              <w:lastRenderedPageBreak/>
              <w:t>Сроки ре</w:t>
            </w:r>
            <w:r w:rsidR="00EB78C4">
              <w:rPr>
                <w:b/>
                <w:bCs/>
                <w:spacing w:val="-3"/>
              </w:rPr>
              <w:t>а</w:t>
            </w:r>
            <w:r w:rsidRPr="00F749EB">
              <w:rPr>
                <w:b/>
                <w:bCs/>
                <w:spacing w:val="-3"/>
              </w:rPr>
              <w:t>лизации программы</w:t>
            </w:r>
          </w:p>
        </w:tc>
        <w:tc>
          <w:tcPr>
            <w:tcW w:w="7879" w:type="dxa"/>
          </w:tcPr>
          <w:p w:rsidR="00447D41" w:rsidRPr="00F749EB" w:rsidRDefault="00447D41" w:rsidP="0061416F">
            <w:pPr>
              <w:shd w:val="clear" w:color="auto" w:fill="FFFFFF"/>
              <w:tabs>
                <w:tab w:val="left" w:pos="960"/>
              </w:tabs>
              <w:ind w:right="10" w:firstLine="581"/>
              <w:rPr>
                <w:spacing w:val="-1"/>
              </w:rPr>
            </w:pPr>
          </w:p>
          <w:p w:rsidR="00447D41" w:rsidRPr="00F749EB" w:rsidRDefault="00447D41" w:rsidP="0061416F">
            <w:pPr>
              <w:shd w:val="clear" w:color="auto" w:fill="FFFFFF"/>
              <w:tabs>
                <w:tab w:val="left" w:pos="960"/>
              </w:tabs>
              <w:spacing w:before="0"/>
              <w:ind w:right="10" w:firstLine="581"/>
              <w:rPr>
                <w:spacing w:val="-1"/>
              </w:rPr>
            </w:pPr>
            <w:r w:rsidRPr="00F749EB">
              <w:rPr>
                <w:spacing w:val="-1"/>
              </w:rPr>
              <w:t>2018-2020 г.г.</w:t>
            </w:r>
          </w:p>
        </w:tc>
      </w:tr>
      <w:tr w:rsidR="00447D41" w:rsidRPr="00F749EB" w:rsidTr="00EB78C4">
        <w:trPr>
          <w:trHeight w:val="1072"/>
        </w:trPr>
        <w:tc>
          <w:tcPr>
            <w:tcW w:w="1822" w:type="dxa"/>
          </w:tcPr>
          <w:p w:rsidR="00447D41" w:rsidRPr="00F749EB" w:rsidRDefault="00447D41" w:rsidP="0061416F">
            <w:pPr>
              <w:shd w:val="clear" w:color="auto" w:fill="FFFFFF"/>
              <w:spacing w:before="0"/>
              <w:rPr>
                <w:b/>
                <w:bCs/>
                <w:spacing w:val="-3"/>
              </w:rPr>
            </w:pPr>
            <w:r w:rsidRPr="00F749EB">
              <w:rPr>
                <w:b/>
                <w:bCs/>
                <w:spacing w:val="-2"/>
              </w:rPr>
              <w:t xml:space="preserve">Перечень основных </w:t>
            </w:r>
            <w:r w:rsidRPr="00F749EB">
              <w:rPr>
                <w:b/>
                <w:bCs/>
                <w:spacing w:val="-4"/>
              </w:rPr>
              <w:t xml:space="preserve">мероприятий </w:t>
            </w:r>
            <w:r w:rsidRPr="00F749EB">
              <w:rPr>
                <w:b/>
                <w:bCs/>
                <w:spacing w:val="-1"/>
              </w:rPr>
              <w:t>программы</w:t>
            </w:r>
          </w:p>
          <w:p w:rsidR="00447D41" w:rsidRPr="00F749EB" w:rsidRDefault="00447D41" w:rsidP="0061416F">
            <w:pPr>
              <w:shd w:val="clear" w:color="auto" w:fill="FFFFFF"/>
              <w:spacing w:before="0" w:line="274" w:lineRule="exact"/>
              <w:rPr>
                <w:b/>
                <w:bCs/>
                <w:spacing w:val="-3"/>
              </w:rPr>
            </w:pPr>
          </w:p>
        </w:tc>
        <w:tc>
          <w:tcPr>
            <w:tcW w:w="7879" w:type="dxa"/>
          </w:tcPr>
          <w:p w:rsidR="00447D41" w:rsidRPr="00F749EB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0"/>
              <w:ind w:left="5" w:right="77" w:firstLine="581"/>
              <w:jc w:val="both"/>
            </w:pPr>
            <w:r w:rsidRPr="00F749EB">
              <w:t xml:space="preserve">Создание нормативно-правовой базы, обеспечивающей </w:t>
            </w:r>
            <w:r w:rsidRPr="00F749EB">
              <w:rPr>
                <w:spacing w:val="-1"/>
              </w:rPr>
              <w:t>эффективное решение задач профилактической работы.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0"/>
              <w:ind w:left="5" w:right="82" w:firstLine="581"/>
              <w:jc w:val="both"/>
            </w:pPr>
            <w:r w:rsidRPr="00F749EB">
              <w:t xml:space="preserve">Разработка методических материалов по созданию </w:t>
            </w:r>
            <w:r w:rsidRPr="00F749EB">
              <w:rPr>
                <w:spacing w:val="-1"/>
              </w:rPr>
              <w:t>эффективной системы социально-психологического мониторинга.</w:t>
            </w:r>
          </w:p>
          <w:p w:rsidR="00447D41" w:rsidRPr="00F749EB" w:rsidRDefault="00447D41" w:rsidP="0061416F">
            <w:pPr>
              <w:shd w:val="clear" w:color="auto" w:fill="FFFFFF"/>
              <w:ind w:left="14" w:right="77" w:firstLine="590"/>
              <w:jc w:val="both"/>
            </w:pPr>
            <w:r w:rsidRPr="00F749EB">
              <w:t xml:space="preserve">^ Привлечение студентов к участию в кружках </w:t>
            </w:r>
            <w:r w:rsidRPr="00F749EB">
              <w:rPr>
                <w:spacing w:val="-1"/>
              </w:rPr>
              <w:t>художественной самодеятельности и клубах по интересам.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5"/>
              <w:ind w:left="5" w:right="82" w:firstLine="581"/>
              <w:jc w:val="both"/>
            </w:pPr>
            <w:r w:rsidRPr="00F749EB">
              <w:t xml:space="preserve">Организация и проведение социально - психологического мониторинга, включающего анкетирование студентов-первокурсников, оценку социально-психологического климата в группах первого года обучения, оценку благополучия (выявление </w:t>
            </w:r>
            <w:r w:rsidRPr="00F749EB">
              <w:rPr>
                <w:spacing w:val="-1"/>
              </w:rPr>
              <w:t>неблагополучных) мест проживания и досуга студентов.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0"/>
              <w:ind w:left="5" w:right="82" w:firstLine="581"/>
              <w:jc w:val="both"/>
            </w:pPr>
            <w:r w:rsidRPr="00F749EB">
              <w:rPr>
                <w:spacing w:val="-2"/>
              </w:rPr>
              <w:t xml:space="preserve">Привлечение к занятиям в спортивных секциях студентов </w:t>
            </w:r>
            <w:r w:rsidRPr="00F749EB">
              <w:rPr>
                <w:spacing w:val="-2"/>
                <w:lang w:val="en-US"/>
              </w:rPr>
              <w:t>I</w:t>
            </w:r>
            <w:r w:rsidRPr="00F749EB">
              <w:rPr>
                <w:spacing w:val="-2"/>
              </w:rPr>
              <w:t xml:space="preserve"> </w:t>
            </w:r>
            <w:r w:rsidRPr="00F749EB">
              <w:t>курса.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0"/>
              <w:ind w:left="5" w:right="77" w:firstLine="581"/>
              <w:jc w:val="both"/>
            </w:pPr>
            <w:r w:rsidRPr="00F749EB">
              <w:t xml:space="preserve">Анкетирование студентов по вопросам отношения к наркотическим средствам, по определению сексуального поведения и риска заражения ВИЧ-инфекцией, с целью </w:t>
            </w:r>
            <w:r w:rsidRPr="00F749EB">
              <w:rPr>
                <w:spacing w:val="-1"/>
              </w:rPr>
              <w:t>определения социальной ситуации в студенческой среде.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0"/>
              <w:ind w:left="5" w:right="82" w:firstLine="581"/>
              <w:jc w:val="both"/>
            </w:pPr>
            <w:r w:rsidRPr="00F749EB">
              <w:t>Привлечение студентов к участию в культурно-массовых мероприятиях.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5"/>
              <w:ind w:left="5" w:right="77" w:firstLine="581"/>
              <w:jc w:val="both"/>
            </w:pPr>
            <w:r w:rsidRPr="00F749EB">
              <w:t xml:space="preserve">Профилактические лекции кураторов учебных групп для первокурсников с целью профилактики правонарушений, </w:t>
            </w:r>
            <w:r w:rsidRPr="00F749EB">
              <w:rPr>
                <w:spacing w:val="-1"/>
              </w:rPr>
              <w:t>наркомании, заболеваний, вызываемых ВИЧ-инфекцией.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5"/>
              <w:ind w:left="5" w:right="82" w:firstLine="581"/>
              <w:jc w:val="both"/>
            </w:pPr>
            <w:r w:rsidRPr="00F749EB">
              <w:t xml:space="preserve">Подготовка и выпуск тематических публикаций, </w:t>
            </w:r>
            <w:r w:rsidRPr="00F749EB">
              <w:rPr>
                <w:spacing w:val="-1"/>
              </w:rPr>
              <w:t xml:space="preserve">касающихся вопросов профилактики </w:t>
            </w:r>
            <w:proofErr w:type="spellStart"/>
            <w:r w:rsidRPr="00F749EB">
              <w:rPr>
                <w:spacing w:val="-1"/>
              </w:rPr>
              <w:t>табакокурения</w:t>
            </w:r>
            <w:proofErr w:type="spellEnd"/>
            <w:r w:rsidRPr="00F749EB">
              <w:rPr>
                <w:spacing w:val="-1"/>
              </w:rPr>
              <w:t xml:space="preserve">, употребления </w:t>
            </w:r>
            <w:r w:rsidRPr="00F749EB">
              <w:t>наркотических, алкогольных и иных веществ.</w:t>
            </w:r>
          </w:p>
          <w:p w:rsidR="00447D41" w:rsidRPr="00103747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5"/>
              <w:ind w:left="5" w:right="82" w:firstLine="581"/>
              <w:jc w:val="both"/>
            </w:pPr>
            <w:r w:rsidRPr="00103747">
              <w:lastRenderedPageBreak/>
              <w:t xml:space="preserve">Организация и проведение спортивных мероприятий, </w:t>
            </w:r>
            <w:r w:rsidRPr="00103747">
              <w:rPr>
                <w:spacing w:val="-1"/>
              </w:rPr>
              <w:t xml:space="preserve">спартакиад, соревнований 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5"/>
              <w:ind w:left="5" w:right="82" w:firstLine="581"/>
              <w:jc w:val="both"/>
            </w:pPr>
            <w:r w:rsidRPr="00103747">
              <w:t>Организация деятельности студенческих отрядов охраны правопорядка.</w:t>
            </w:r>
          </w:p>
          <w:p w:rsidR="00447D41" w:rsidRPr="00F749EB" w:rsidRDefault="00447D41" w:rsidP="0061416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before="5"/>
              <w:ind w:left="5" w:right="86" w:firstLine="581"/>
              <w:jc w:val="both"/>
            </w:pPr>
            <w:r>
              <w:t>Участие студентов</w:t>
            </w:r>
            <w:r w:rsidRPr="00F749EB">
              <w:t xml:space="preserve"> во Всероссийских, региональных, районных и общеуниверситетских акциях и проектах, направленных на формирование здорового образа жизни </w:t>
            </w:r>
            <w:r w:rsidRPr="00F749EB">
              <w:rPr>
                <w:spacing w:val="-1"/>
              </w:rPr>
              <w:t>и профилактику правонарушений в молодежной среде.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0"/>
              </w:tabs>
              <w:ind w:right="10" w:firstLine="586"/>
              <w:jc w:val="both"/>
            </w:pPr>
            <w:r w:rsidRPr="00F749EB">
              <w:t>&gt;</w:t>
            </w:r>
            <w:r w:rsidRPr="00F749EB">
              <w:tab/>
              <w:t>Организация  конференций,  молодежных  дискуссий     и</w:t>
            </w:r>
            <w:r w:rsidRPr="00F749EB">
              <w:br/>
              <w:t xml:space="preserve">круглых столов, кураторских часов  по вопросам здорового образа жизни, </w:t>
            </w:r>
            <w:proofErr w:type="spellStart"/>
            <w:r w:rsidRPr="00F749EB">
              <w:t>культурымежнационального</w:t>
            </w:r>
            <w:proofErr w:type="spellEnd"/>
            <w:r w:rsidRPr="00F749EB">
              <w:t xml:space="preserve">   общения   и   профилактики   экстремистских проявлений в молодежной среде.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7275"/>
              </w:tabs>
              <w:spacing w:before="5"/>
              <w:ind w:left="5" w:right="219" w:firstLine="581"/>
              <w:jc w:val="both"/>
            </w:pPr>
            <w:r w:rsidRPr="00F749EB">
              <w:t>&gt;Проведение   социологического   мониторинга   с   целью</w:t>
            </w:r>
            <w:r w:rsidRPr="00F749EB">
              <w:br/>
            </w:r>
            <w:r w:rsidRPr="00F749EB">
              <w:rPr>
                <w:spacing w:val="-1"/>
              </w:rPr>
              <w:t>изучения эффективности профилактической работы в филиале.</w:t>
            </w:r>
          </w:p>
        </w:tc>
      </w:tr>
      <w:tr w:rsidR="00447D41" w:rsidRPr="00F749EB" w:rsidTr="00EB78C4">
        <w:trPr>
          <w:trHeight w:val="330"/>
        </w:trPr>
        <w:tc>
          <w:tcPr>
            <w:tcW w:w="1822" w:type="dxa"/>
          </w:tcPr>
          <w:p w:rsidR="00447D41" w:rsidRPr="00F749EB" w:rsidRDefault="00447D41" w:rsidP="0061416F">
            <w:pPr>
              <w:shd w:val="clear" w:color="auto" w:fill="FFFFFF"/>
              <w:spacing w:before="0"/>
              <w:rPr>
                <w:b/>
                <w:bCs/>
                <w:spacing w:val="-3"/>
              </w:rPr>
            </w:pPr>
            <w:r w:rsidRPr="00F749EB">
              <w:rPr>
                <w:b/>
                <w:bCs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879" w:type="dxa"/>
          </w:tcPr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firstLine="581"/>
              <w:jc w:val="both"/>
            </w:pPr>
            <w:r w:rsidRPr="00F749EB">
              <w:t>&gt;</w:t>
            </w:r>
            <w:r w:rsidRPr="00F749EB">
              <w:tab/>
              <w:t>Повышение     уровня     физического,     психического     и</w:t>
            </w:r>
            <w:r w:rsidRPr="00F749EB">
              <w:br/>
              <w:t>социального здоровья студентов.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jc w:val="both"/>
            </w:pPr>
            <w:r w:rsidRPr="00F749EB">
              <w:t xml:space="preserve">          &gt;</w:t>
            </w:r>
            <w:r w:rsidRPr="00F749EB">
              <w:tab/>
            </w:r>
            <w:r w:rsidRPr="00F749EB">
              <w:rPr>
                <w:spacing w:val="-1"/>
              </w:rPr>
              <w:t>Повышение уровня профилактической работы.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jc w:val="both"/>
            </w:pPr>
            <w:r w:rsidRPr="00F749EB">
              <w:t xml:space="preserve">          &gt;</w:t>
            </w:r>
            <w:r w:rsidRPr="00F749EB">
              <w:tab/>
            </w:r>
            <w:r w:rsidRPr="00F749EB">
              <w:rPr>
                <w:spacing w:val="-1"/>
              </w:rPr>
              <w:t>Создание оптимального режима учебного труда.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firstLine="581"/>
              <w:jc w:val="both"/>
            </w:pPr>
            <w:r w:rsidRPr="00F749EB">
              <w:t>&gt;</w:t>
            </w:r>
            <w:r w:rsidRPr="00F749EB">
              <w:tab/>
              <w:t xml:space="preserve">Развитие   мотивации   </w:t>
            </w:r>
            <w:proofErr w:type="spellStart"/>
            <w:r w:rsidRPr="00F749EB">
              <w:t>здоровьесберегающего</w:t>
            </w:r>
            <w:proofErr w:type="spellEnd"/>
            <w:r w:rsidRPr="00F749EB">
              <w:t xml:space="preserve">   поведения</w:t>
            </w:r>
            <w:r w:rsidRPr="00F749EB">
              <w:br/>
              <w:t>субъектов образовательного процесса.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firstLine="581"/>
              <w:jc w:val="both"/>
            </w:pPr>
            <w:r w:rsidRPr="00F749EB">
              <w:t>&gt;</w:t>
            </w:r>
            <w:r w:rsidRPr="00F749EB">
              <w:tab/>
              <w:t>Формирование оптимального морально-психологического</w:t>
            </w:r>
            <w:r w:rsidRPr="00F749EB">
              <w:br/>
              <w:t>климата в учебных группах.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firstLine="581"/>
              <w:jc w:val="both"/>
            </w:pPr>
            <w:r w:rsidRPr="00F749EB">
              <w:t>&gt;</w:t>
            </w:r>
            <w:r w:rsidRPr="00F749EB">
              <w:tab/>
              <w:t>Предупреждение  распространения  наркомании  и  ВИ</w:t>
            </w:r>
            <w:proofErr w:type="gramStart"/>
            <w:r w:rsidRPr="00F749EB">
              <w:t>Ч-</w:t>
            </w:r>
            <w:proofErr w:type="gramEnd"/>
            <w:r w:rsidRPr="00F749EB">
              <w:br/>
              <w:t>инфекции в молодежной среде.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firstLine="581"/>
              <w:jc w:val="both"/>
            </w:pPr>
            <w:r w:rsidRPr="00F749EB">
              <w:t>&gt;</w:t>
            </w:r>
            <w:r w:rsidRPr="00F749EB">
              <w:tab/>
              <w:t>Предупреждение    нарушений    общественного    порядка</w:t>
            </w:r>
            <w:r w:rsidRPr="00F749EB">
              <w:br/>
              <w:t>студентами филиала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firstLine="581"/>
              <w:jc w:val="both"/>
            </w:pPr>
            <w:r w:rsidRPr="00F749EB">
              <w:t>&gt;</w:t>
            </w:r>
            <w:r w:rsidRPr="00F749EB">
              <w:tab/>
              <w:t>Снижение   уровня асоциальных явлений в студенческой</w:t>
            </w:r>
            <w:r w:rsidRPr="00F749EB">
              <w:br/>
              <w:t>среде.</w:t>
            </w:r>
          </w:p>
          <w:p w:rsidR="00447D41" w:rsidRPr="00F749EB" w:rsidRDefault="00447D41" w:rsidP="0061416F">
            <w:pPr>
              <w:shd w:val="clear" w:color="auto" w:fill="FFFFFF"/>
              <w:tabs>
                <w:tab w:val="left" w:pos="965"/>
              </w:tabs>
              <w:spacing w:before="0"/>
              <w:ind w:firstLine="581"/>
              <w:jc w:val="both"/>
            </w:pPr>
            <w:r w:rsidRPr="00F749EB">
              <w:t>&gt;</w:t>
            </w:r>
            <w:r w:rsidRPr="00F749EB">
              <w:tab/>
              <w:t>Развитие   деятельности   по   оказанию   психологической</w:t>
            </w:r>
            <w:r w:rsidRPr="00F749EB">
              <w:br/>
              <w:t>помощи и поддержки студентам, попавшим в трудную жизненную</w:t>
            </w:r>
            <w:r w:rsidRPr="00F749EB">
              <w:br/>
              <w:t>ситуацию.</w:t>
            </w:r>
          </w:p>
          <w:p w:rsidR="00447D41" w:rsidRPr="00EB78C4" w:rsidRDefault="00447D41" w:rsidP="0061416F">
            <w:pPr>
              <w:shd w:val="clear" w:color="auto" w:fill="FFFFFF"/>
              <w:tabs>
                <w:tab w:val="left" w:pos="960"/>
              </w:tabs>
              <w:spacing w:before="0"/>
              <w:ind w:firstLine="581"/>
              <w:jc w:val="both"/>
            </w:pPr>
            <w:r w:rsidRPr="00F749EB">
              <w:t>&gt;</w:t>
            </w:r>
            <w:r w:rsidRPr="00F749EB">
              <w:tab/>
            </w:r>
            <w:r w:rsidRPr="00F749EB">
              <w:rPr>
                <w:spacing w:val="-1"/>
              </w:rPr>
              <w:t xml:space="preserve">Осознанное    отношение    обучающихся,    </w:t>
            </w:r>
            <w:proofErr w:type="spellStart"/>
            <w:proofErr w:type="gramStart"/>
            <w:r w:rsidRPr="00F749EB">
              <w:rPr>
                <w:spacing w:val="-1"/>
              </w:rPr>
              <w:t>профессорско</w:t>
            </w:r>
            <w:proofErr w:type="spellEnd"/>
            <w:r w:rsidRPr="00F749EB">
              <w:rPr>
                <w:spacing w:val="-1"/>
              </w:rPr>
              <w:t>-</w:t>
            </w:r>
            <w:r w:rsidRPr="00F749EB">
              <w:rPr>
                <w:spacing w:val="-1"/>
              </w:rPr>
              <w:br/>
            </w:r>
            <w:r w:rsidRPr="00F749EB">
              <w:t>преподавательского</w:t>
            </w:r>
            <w:proofErr w:type="gramEnd"/>
            <w:r w:rsidRPr="00F749EB">
              <w:t xml:space="preserve"> состава к состоянию здоровья как основному</w:t>
            </w:r>
            <w:r w:rsidRPr="00F749EB">
              <w:br/>
              <w:t>фактору успеха на последующих этапах жизни.</w:t>
            </w:r>
          </w:p>
        </w:tc>
      </w:tr>
      <w:tr w:rsidR="00447D41" w:rsidRPr="00F749EB" w:rsidTr="00EB78C4">
        <w:trPr>
          <w:trHeight w:val="1072"/>
        </w:trPr>
        <w:tc>
          <w:tcPr>
            <w:tcW w:w="1822" w:type="dxa"/>
          </w:tcPr>
          <w:p w:rsidR="00447D41" w:rsidRDefault="00447D41" w:rsidP="006E237F">
            <w:pPr>
              <w:shd w:val="clear" w:color="auto" w:fill="FFFFFF"/>
              <w:spacing w:before="0"/>
              <w:ind w:left="10"/>
            </w:pPr>
            <w:r w:rsidRPr="00F749EB">
              <w:rPr>
                <w:b/>
                <w:bCs/>
              </w:rPr>
              <w:t>Механизм</w:t>
            </w:r>
          </w:p>
          <w:p w:rsidR="00447D41" w:rsidRDefault="00447D41" w:rsidP="006E237F">
            <w:pPr>
              <w:shd w:val="clear" w:color="auto" w:fill="FFFFFF"/>
              <w:spacing w:before="0"/>
              <w:ind w:left="10"/>
            </w:pPr>
            <w:r w:rsidRPr="00F749EB">
              <w:rPr>
                <w:b/>
                <w:bCs/>
              </w:rPr>
              <w:t>реализации</w:t>
            </w:r>
          </w:p>
          <w:p w:rsidR="00447D41" w:rsidRPr="00F749EB" w:rsidRDefault="00447D41" w:rsidP="006E237F">
            <w:pPr>
              <w:shd w:val="clear" w:color="auto" w:fill="FFFFFF"/>
              <w:spacing w:before="0"/>
              <w:rPr>
                <w:b/>
                <w:bCs/>
              </w:rPr>
            </w:pPr>
            <w:r w:rsidRPr="00F749EB">
              <w:rPr>
                <w:b/>
                <w:bCs/>
              </w:rPr>
              <w:t>программы</w:t>
            </w:r>
          </w:p>
        </w:tc>
        <w:tc>
          <w:tcPr>
            <w:tcW w:w="7879" w:type="dxa"/>
          </w:tcPr>
          <w:p w:rsidR="00447D41" w:rsidRPr="00F749EB" w:rsidRDefault="00447D41" w:rsidP="006E237F">
            <w:pPr>
              <w:shd w:val="clear" w:color="auto" w:fill="FFFFFF"/>
              <w:spacing w:before="0"/>
              <w:ind w:left="5"/>
              <w:jc w:val="both"/>
            </w:pPr>
            <w:r w:rsidRPr="00F749EB">
              <w:t>Выполнение      программы      осуществляют      следующие структурные подразделения филиала:</w:t>
            </w:r>
          </w:p>
          <w:p w:rsidR="00447D41" w:rsidRPr="00F749EB" w:rsidRDefault="00447D41" w:rsidP="006E237F">
            <w:pPr>
              <w:shd w:val="clear" w:color="auto" w:fill="FFFFFF"/>
              <w:tabs>
                <w:tab w:val="left" w:pos="965"/>
              </w:tabs>
              <w:spacing w:before="0"/>
              <w:ind w:left="5"/>
              <w:jc w:val="both"/>
            </w:pPr>
            <w:r w:rsidRPr="00F749EB">
              <w:t xml:space="preserve">        &gt;</w:t>
            </w:r>
            <w:r w:rsidRPr="00F749EB">
              <w:tab/>
              <w:t>Кафедры.</w:t>
            </w:r>
          </w:p>
          <w:p w:rsidR="00447D41" w:rsidRPr="00F749EB" w:rsidRDefault="00447D41" w:rsidP="006E237F">
            <w:pPr>
              <w:shd w:val="clear" w:color="auto" w:fill="FFFFFF"/>
              <w:tabs>
                <w:tab w:val="left" w:pos="965"/>
              </w:tabs>
              <w:spacing w:before="0"/>
              <w:ind w:left="5"/>
              <w:jc w:val="both"/>
            </w:pPr>
            <w:r w:rsidRPr="00F749EB">
              <w:t xml:space="preserve">        &gt;</w:t>
            </w:r>
            <w:r w:rsidRPr="00F749EB">
              <w:tab/>
              <w:t xml:space="preserve">Управление по </w:t>
            </w:r>
            <w:proofErr w:type="spellStart"/>
            <w:r w:rsidRPr="00F749EB">
              <w:t>внеучебной</w:t>
            </w:r>
            <w:proofErr w:type="spellEnd"/>
            <w:r w:rsidRPr="00F749EB">
              <w:t xml:space="preserve"> р</w:t>
            </w:r>
            <w:r>
              <w:t>а</w:t>
            </w:r>
            <w:r w:rsidRPr="00F749EB">
              <w:t>боте</w:t>
            </w:r>
          </w:p>
          <w:p w:rsidR="00447D41" w:rsidRPr="00F749EB" w:rsidRDefault="00447D41" w:rsidP="006E237F">
            <w:pPr>
              <w:shd w:val="clear" w:color="auto" w:fill="FFFFFF"/>
              <w:tabs>
                <w:tab w:val="left" w:pos="965"/>
              </w:tabs>
              <w:spacing w:before="0"/>
              <w:ind w:left="5"/>
              <w:jc w:val="both"/>
            </w:pPr>
            <w:r w:rsidRPr="00F749EB">
              <w:t xml:space="preserve">        &gt;</w:t>
            </w:r>
            <w:r w:rsidRPr="00F749EB">
              <w:tab/>
              <w:t xml:space="preserve">Библиотека </w:t>
            </w:r>
          </w:p>
          <w:p w:rsidR="00447D41" w:rsidRPr="00F749EB" w:rsidRDefault="00447D41" w:rsidP="006E237F">
            <w:pPr>
              <w:shd w:val="clear" w:color="auto" w:fill="FFFFFF"/>
              <w:tabs>
                <w:tab w:val="left" w:pos="965"/>
              </w:tabs>
              <w:spacing w:before="0"/>
              <w:ind w:left="5"/>
              <w:jc w:val="both"/>
            </w:pPr>
            <w:r w:rsidRPr="00F749EB">
              <w:lastRenderedPageBreak/>
              <w:t xml:space="preserve">        &gt;</w:t>
            </w:r>
            <w:r w:rsidRPr="00F749EB">
              <w:tab/>
              <w:t>Медицинский кабинет</w:t>
            </w:r>
          </w:p>
          <w:p w:rsidR="00447D41" w:rsidRPr="00F749EB" w:rsidRDefault="00447D41" w:rsidP="006E237F">
            <w:pPr>
              <w:shd w:val="clear" w:color="auto" w:fill="FFFFFF"/>
              <w:tabs>
                <w:tab w:val="left" w:pos="965"/>
              </w:tabs>
              <w:spacing w:before="0"/>
              <w:ind w:left="5"/>
              <w:jc w:val="both"/>
            </w:pPr>
            <w:r w:rsidRPr="00F749EB">
              <w:t xml:space="preserve">        &gt;</w:t>
            </w:r>
            <w:r w:rsidRPr="00F749EB">
              <w:tab/>
            </w:r>
            <w:r>
              <w:t xml:space="preserve">Совет </w:t>
            </w:r>
            <w:proofErr w:type="gramStart"/>
            <w:r>
              <w:t>обучающихся</w:t>
            </w:r>
            <w:proofErr w:type="gramEnd"/>
          </w:p>
          <w:p w:rsidR="00447D41" w:rsidRDefault="00447D41" w:rsidP="006E237F">
            <w:pPr>
              <w:shd w:val="clear" w:color="auto" w:fill="FFFFFF"/>
              <w:spacing w:before="0"/>
              <w:ind w:left="5"/>
              <w:jc w:val="both"/>
            </w:pPr>
            <w:r w:rsidRPr="00F749EB">
              <w:t xml:space="preserve">Координацию выполнения программы осуществляет </w:t>
            </w:r>
            <w:r>
              <w:t xml:space="preserve">администрация Институтов ФГБОУ </w:t>
            </w:r>
            <w:proofErr w:type="gramStart"/>
            <w:r>
              <w:t>ВО</w:t>
            </w:r>
            <w:proofErr w:type="gramEnd"/>
            <w:r>
              <w:t xml:space="preserve"> Южно-Уральский ГАУ</w:t>
            </w:r>
          </w:p>
          <w:p w:rsidR="00447D41" w:rsidRPr="00F749EB" w:rsidRDefault="00447D41" w:rsidP="006E237F">
            <w:pPr>
              <w:shd w:val="clear" w:color="auto" w:fill="FFFFFF"/>
              <w:spacing w:before="0"/>
              <w:ind w:left="5"/>
              <w:jc w:val="both"/>
            </w:pPr>
            <w:proofErr w:type="gramStart"/>
            <w:r w:rsidRPr="00F749EB">
              <w:t>Контроль за</w:t>
            </w:r>
            <w:proofErr w:type="gramEnd"/>
            <w:r w:rsidRPr="00F749EB">
              <w:t xml:space="preserve"> выполнением программы возл</w:t>
            </w:r>
            <w:r>
              <w:t xml:space="preserve">агается проректора </w:t>
            </w:r>
            <w:r w:rsidRPr="00F749EB">
              <w:t xml:space="preserve"> по воспитательной работе.</w:t>
            </w:r>
          </w:p>
        </w:tc>
      </w:tr>
    </w:tbl>
    <w:p w:rsidR="006E237F" w:rsidRDefault="006E237F" w:rsidP="006E237F">
      <w:pPr>
        <w:shd w:val="clear" w:color="auto" w:fill="FFFFFF"/>
        <w:spacing w:before="0"/>
        <w:jc w:val="center"/>
        <w:rPr>
          <w:b/>
          <w:bCs/>
          <w:spacing w:val="-1"/>
        </w:rPr>
      </w:pPr>
    </w:p>
    <w:p w:rsidR="00447D41" w:rsidRPr="00EB78C4" w:rsidRDefault="00EB78C4" w:rsidP="006E237F">
      <w:pPr>
        <w:shd w:val="clear" w:color="auto" w:fill="FFFFFF"/>
        <w:spacing w:before="0"/>
        <w:jc w:val="center"/>
        <w:rPr>
          <w:b/>
          <w:bCs/>
          <w:spacing w:val="-3"/>
        </w:rPr>
      </w:pPr>
      <w:r w:rsidRPr="00EB78C4">
        <w:rPr>
          <w:b/>
          <w:bCs/>
          <w:spacing w:val="-1"/>
          <w:lang w:val="en-US"/>
        </w:rPr>
        <w:t>I</w:t>
      </w:r>
      <w:r w:rsidRPr="00EB78C4">
        <w:rPr>
          <w:b/>
          <w:bCs/>
          <w:spacing w:val="-1"/>
        </w:rPr>
        <w:t xml:space="preserve">. ХАРАКТЕРИСТИКА ПРОБЛЕМЫ И ОБОСНОВАНИЕ </w:t>
      </w:r>
      <w:r w:rsidRPr="00EB78C4">
        <w:rPr>
          <w:b/>
          <w:bCs/>
          <w:spacing w:val="-3"/>
        </w:rPr>
        <w:t>НЕОБХОДИМОСТ</w:t>
      </w:r>
      <w:r>
        <w:rPr>
          <w:b/>
          <w:bCs/>
          <w:spacing w:val="-3"/>
        </w:rPr>
        <w:t>И РЕШЕНИЯ ПРОГРАММНЫМИ МЕТОДАМИ</w:t>
      </w:r>
    </w:p>
    <w:p w:rsidR="00447D41" w:rsidRPr="00EB78C4" w:rsidRDefault="00447D41" w:rsidP="006E237F">
      <w:pPr>
        <w:shd w:val="clear" w:color="auto" w:fill="FFFFFF"/>
        <w:spacing w:before="0"/>
        <w:ind w:firstLine="567"/>
        <w:jc w:val="both"/>
      </w:pPr>
      <w:r w:rsidRPr="00EB78C4">
        <w:rPr>
          <w:b/>
          <w:bCs/>
          <w:spacing w:val="-3"/>
        </w:rPr>
        <w:t xml:space="preserve"> </w:t>
      </w:r>
      <w:r w:rsidRPr="00EB78C4">
        <w:t xml:space="preserve">В период обучения в высшем учебном заведении студенты испытывают воздействие целого комплекса вредных факторов, негативно влияющих на состояние их физического, психического здоровья. Изменение стереотипа </w:t>
      </w:r>
      <w:r w:rsidRPr="00EB78C4">
        <w:rPr>
          <w:spacing w:val="-1"/>
        </w:rPr>
        <w:t xml:space="preserve">окружения, возрастание психологической нагрузки, дезориентация в обществе, </w:t>
      </w:r>
      <w:r w:rsidRPr="00EB78C4">
        <w:t xml:space="preserve">особенно на начальном этапе обучения в вузе, приводят к стрессовому напряжению у студентов. Учебная деятельность в условиях информационной перегрузки, способствует возникновению стресса, связанного с дефицитом времени, что, в конечном итоге, приводит к депрессии, </w:t>
      </w:r>
      <w:proofErr w:type="spellStart"/>
      <w:r w:rsidRPr="00EB78C4">
        <w:t>психовегетативным</w:t>
      </w:r>
      <w:proofErr w:type="spellEnd"/>
      <w:r w:rsidRPr="00EB78C4">
        <w:t xml:space="preserve"> расстройствам и различным заболеваниям.</w:t>
      </w:r>
    </w:p>
    <w:p w:rsidR="00447D41" w:rsidRPr="00EB78C4" w:rsidRDefault="00447D41" w:rsidP="006E237F">
      <w:pPr>
        <w:shd w:val="clear" w:color="auto" w:fill="FFFFFF"/>
        <w:spacing w:before="0"/>
        <w:ind w:left="5" w:right="5" w:firstLine="567"/>
        <w:jc w:val="both"/>
      </w:pPr>
      <w:r w:rsidRPr="00EB78C4">
        <w:rPr>
          <w:spacing w:val="-1"/>
        </w:rPr>
        <w:t xml:space="preserve">В соответствии с Законом «Об образовании в Российской Федерации», </w:t>
      </w:r>
      <w:r w:rsidRPr="00EB78C4">
        <w:t xml:space="preserve">здоровье </w:t>
      </w:r>
      <w:proofErr w:type="gramStart"/>
      <w:r w:rsidRPr="00EB78C4">
        <w:t>обучающихся</w:t>
      </w:r>
      <w:proofErr w:type="gramEnd"/>
      <w:r w:rsidRPr="00EB78C4">
        <w:t xml:space="preserve"> относится к приоритетным направлениям государственной политики в сфере образования.</w:t>
      </w:r>
    </w:p>
    <w:p w:rsidR="00447D41" w:rsidRPr="00EB78C4" w:rsidRDefault="00447D41" w:rsidP="006E237F">
      <w:pPr>
        <w:shd w:val="clear" w:color="auto" w:fill="FFFFFF"/>
        <w:spacing w:before="0"/>
        <w:ind w:left="5" w:right="5" w:firstLine="567"/>
        <w:jc w:val="both"/>
      </w:pPr>
      <w:r w:rsidRPr="00EB78C4">
        <w:t xml:space="preserve">В образовательном учреждении необходимо осуществлять меры по </w:t>
      </w:r>
      <w:r w:rsidRPr="00EB78C4">
        <w:rPr>
          <w:spacing w:val="-2"/>
        </w:rPr>
        <w:t xml:space="preserve">сохранению и укреплению здоровья </w:t>
      </w:r>
      <w:proofErr w:type="gramStart"/>
      <w:r w:rsidRPr="00EB78C4">
        <w:rPr>
          <w:spacing w:val="-2"/>
        </w:rPr>
        <w:t>обучающихся</w:t>
      </w:r>
      <w:proofErr w:type="gramEnd"/>
      <w:r w:rsidRPr="00EB78C4">
        <w:rPr>
          <w:spacing w:val="-2"/>
        </w:rPr>
        <w:t xml:space="preserve">. Ведь биологическая реакция </w:t>
      </w:r>
      <w:r w:rsidRPr="00EB78C4">
        <w:t>юношеского организма зависит как от его адаптационных возможностей, так и от силы воздействия образовательной среды.</w:t>
      </w:r>
    </w:p>
    <w:p w:rsidR="00447D41" w:rsidRPr="00EB78C4" w:rsidRDefault="00447D41" w:rsidP="006E237F">
      <w:pPr>
        <w:shd w:val="clear" w:color="auto" w:fill="FFFFFF"/>
        <w:spacing w:before="0"/>
        <w:ind w:left="5" w:right="5" w:firstLine="567"/>
        <w:jc w:val="both"/>
      </w:pPr>
      <w:r w:rsidRPr="00EB78C4">
        <w:t xml:space="preserve">Многие параметры образовательной среды регламентированы санитарными нормами и правилами, которые являются обязательными и </w:t>
      </w:r>
      <w:r w:rsidRPr="00EB78C4">
        <w:rPr>
          <w:spacing w:val="-1"/>
        </w:rPr>
        <w:t>подлежат выполнению в интересах сохранения здоровья молодежи.</w:t>
      </w:r>
    </w:p>
    <w:p w:rsidR="00447D41" w:rsidRPr="00EB78C4" w:rsidRDefault="00447D41" w:rsidP="006E237F">
      <w:pPr>
        <w:shd w:val="clear" w:color="auto" w:fill="FFFFFF"/>
        <w:spacing w:before="0"/>
        <w:ind w:left="5" w:right="5" w:firstLine="567"/>
        <w:jc w:val="both"/>
      </w:pPr>
      <w:r w:rsidRPr="00EB78C4">
        <w:t xml:space="preserve">Сохранение здоровья имеет большое социально-медицинское, общественное и стратегическое значение. Сегодняшним студентам предстоит реализовывать такие важные социальные функции общества как </w:t>
      </w:r>
      <w:r w:rsidRPr="00EB78C4">
        <w:rPr>
          <w:spacing w:val="-1"/>
        </w:rPr>
        <w:t xml:space="preserve">профессионально-трудовая, репродуктивная, интеллектуальная и нравственная. </w:t>
      </w:r>
      <w:r w:rsidRPr="00EB78C4">
        <w:t>При этом высшее образование занимает последнюю ступеньку в структуре общественного воспитания личности, являясь важнейшим институтом формирования образованной, квалифицированной, культурной и интеллектуальной элиты государства.</w:t>
      </w:r>
    </w:p>
    <w:p w:rsidR="00447D41" w:rsidRPr="00EB78C4" w:rsidRDefault="00447D41" w:rsidP="006E237F">
      <w:pPr>
        <w:shd w:val="clear" w:color="auto" w:fill="FFFFFF"/>
        <w:spacing w:before="0"/>
        <w:ind w:firstLine="567"/>
        <w:jc w:val="both"/>
      </w:pPr>
      <w:r w:rsidRPr="00EB78C4">
        <w:t xml:space="preserve">Здоровый образ жизни - это способ и организация физической, социальной и духовной жизнедеятельности людей, обеспечивающих их </w:t>
      </w:r>
      <w:proofErr w:type="gramStart"/>
      <w:r w:rsidRPr="00EB78C4">
        <w:t>действенное развитие</w:t>
      </w:r>
      <w:proofErr w:type="gramEnd"/>
      <w:r w:rsidRPr="00EB78C4">
        <w:t xml:space="preserve">, работоспособность и активное долголетие. Это социально и исторически определенное представление на предмет здоровья, а также средства и методы его интеграции в практическую жизнедеятельность. </w:t>
      </w:r>
      <w:r w:rsidRPr="00EB78C4">
        <w:lastRenderedPageBreak/>
        <w:t>Укрепление здоровья - система индивидуальных и общественных мероприятий, направленных на совершенствование здорового образа жизни человека и социума.</w:t>
      </w:r>
    </w:p>
    <w:p w:rsidR="00447D41" w:rsidRPr="00EB78C4" w:rsidRDefault="00447D41" w:rsidP="006E237F">
      <w:pPr>
        <w:shd w:val="clear" w:color="auto" w:fill="FFFFFF"/>
        <w:tabs>
          <w:tab w:val="left" w:pos="6998"/>
        </w:tabs>
        <w:spacing w:before="0"/>
        <w:ind w:right="5" w:firstLine="567"/>
        <w:jc w:val="both"/>
      </w:pPr>
      <w:r w:rsidRPr="00EB78C4">
        <w:t>Программа «Пропаганды и обучения навыкам здорового образа жизни,</w:t>
      </w:r>
      <w:r w:rsidRPr="00EB78C4">
        <w:br/>
        <w:t>профилактики и запрещения курения, употребления алкогольных,</w:t>
      </w:r>
      <w:r w:rsidRPr="00EB78C4">
        <w:br/>
        <w:t>слабоалкогольных напитков, пива, наркотических средств и психотропных</w:t>
      </w:r>
      <w:r w:rsidRPr="00EB78C4">
        <w:br/>
        <w:t xml:space="preserve">веществ, их </w:t>
      </w:r>
      <w:proofErr w:type="spellStart"/>
      <w:r w:rsidRPr="00EB78C4">
        <w:t>прекурсоров</w:t>
      </w:r>
      <w:proofErr w:type="spellEnd"/>
      <w:r w:rsidRPr="00EB78C4">
        <w:t xml:space="preserve"> и аналогов и других одурманивающих веществ, </w:t>
      </w:r>
      <w:r w:rsidRPr="00EB78C4">
        <w:rPr>
          <w:spacing w:val="-2"/>
        </w:rPr>
        <w:t xml:space="preserve">предупреждения заболеваний, вызываемых </w:t>
      </w:r>
      <w:r w:rsidRPr="00EB78C4">
        <w:rPr>
          <w:spacing w:val="-3"/>
        </w:rPr>
        <w:t xml:space="preserve">ВИЧ-инфекцией и   </w:t>
      </w:r>
      <w:r w:rsidRPr="00EB78C4">
        <w:t xml:space="preserve">правонарушений в  студенческой  среде  филиала ФГБОУ </w:t>
      </w:r>
      <w:proofErr w:type="gramStart"/>
      <w:r w:rsidRPr="00EB78C4">
        <w:t>ВО</w:t>
      </w:r>
      <w:proofErr w:type="gramEnd"/>
      <w:r w:rsidRPr="00EB78C4">
        <w:t xml:space="preserve">  Южно-Уральский ГАУ на 2018-2020 гг.» (далее - Программа)</w:t>
      </w:r>
      <w:r w:rsidRPr="00EB78C4">
        <w:rPr>
          <w:spacing w:val="-1"/>
        </w:rPr>
        <w:t xml:space="preserve"> </w:t>
      </w:r>
      <w:r w:rsidRPr="00EB78C4">
        <w:t xml:space="preserve">направлена на формирование сознательного отказа от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EB78C4">
        <w:t>прекурсоров</w:t>
      </w:r>
      <w:proofErr w:type="spellEnd"/>
      <w:r w:rsidRPr="00EB78C4">
        <w:t xml:space="preserve"> и аналогов и других одурманивающих веществ, на формирование ценностного отношения к себе и к собственному здоровью, умения выходить из проблемных ситуаций, формирование уверенности в себе.</w:t>
      </w:r>
    </w:p>
    <w:p w:rsidR="00447D41" w:rsidRPr="00EB78C4" w:rsidRDefault="00447D41" w:rsidP="006E237F">
      <w:pPr>
        <w:shd w:val="clear" w:color="auto" w:fill="FFFFFF"/>
        <w:spacing w:before="0"/>
        <w:ind w:left="14" w:right="10" w:firstLine="567"/>
        <w:jc w:val="both"/>
      </w:pPr>
      <w:r w:rsidRPr="00EB78C4">
        <w:t xml:space="preserve">Программа представляет собой комплекс мероприятий, призванных обеспечить решение основных задач в сфере профилактики наркотической, алкогольной, никотиновой и иных видов зависимостей, а также ВИЧ-инфекций в молодежной среде, охраны здоровья, предупреждение правонарушений и устранение антиобщественного поведения среди студентов филиала, </w:t>
      </w:r>
      <w:r w:rsidRPr="00EB78C4">
        <w:rPr>
          <w:spacing w:val="-1"/>
        </w:rPr>
        <w:t xml:space="preserve">формирование и развитие социально-поддерживающих сетей сверстников и </w:t>
      </w:r>
      <w:r w:rsidRPr="00EB78C4">
        <w:t>взрослых.</w:t>
      </w:r>
    </w:p>
    <w:p w:rsidR="00447D41" w:rsidRPr="00EB78C4" w:rsidRDefault="0061416F" w:rsidP="0061416F">
      <w:pPr>
        <w:shd w:val="clear" w:color="auto" w:fill="FFFFFF"/>
        <w:spacing w:before="269"/>
        <w:ind w:right="14"/>
        <w:jc w:val="center"/>
      </w:pPr>
      <w:r w:rsidRPr="00EB78C4">
        <w:rPr>
          <w:b/>
          <w:bCs/>
          <w:spacing w:val="-2"/>
        </w:rPr>
        <w:t>П. ЦЕЛЬ, ЗАДАЧИ И ПРИНЦИПЫ ОРГАНИЗАЦИИ ПРОГРАММЫ:</w:t>
      </w:r>
    </w:p>
    <w:p w:rsidR="00447D41" w:rsidRPr="00EB78C4" w:rsidRDefault="00447D41" w:rsidP="006E237F">
      <w:pPr>
        <w:shd w:val="clear" w:color="auto" w:fill="FFFFFF"/>
        <w:spacing w:before="0"/>
        <w:ind w:firstLine="552"/>
        <w:jc w:val="both"/>
      </w:pPr>
      <w:r w:rsidRPr="00EB78C4">
        <w:rPr>
          <w:b/>
          <w:bCs/>
          <w:spacing w:val="-6"/>
        </w:rPr>
        <w:t>Цель:</w:t>
      </w:r>
      <w:r w:rsidR="0061416F">
        <w:t xml:space="preserve"> </w:t>
      </w:r>
      <w:r w:rsidRPr="00EB78C4">
        <w:t>Социально-нравственное оздоровление студенческой молодежи, подготовка студентов к самореализации в обществе в качестве полноценных граждан, формирование у них мотивации к здоровому образу жизни, стремления к укреплению своего здоровья и развитию своих физических способностей</w:t>
      </w:r>
    </w:p>
    <w:p w:rsidR="00447D41" w:rsidRPr="00EB78C4" w:rsidRDefault="00447D41" w:rsidP="006E237F">
      <w:pPr>
        <w:shd w:val="clear" w:color="auto" w:fill="FFFFFF"/>
        <w:spacing w:before="0"/>
        <w:ind w:left="10" w:firstLine="547"/>
        <w:jc w:val="both"/>
      </w:pPr>
      <w:r w:rsidRPr="00EB78C4">
        <w:rPr>
          <w:b/>
          <w:bCs/>
          <w:spacing w:val="-5"/>
        </w:rPr>
        <w:t>Задачи: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EB78C4">
        <w:t>формирование знаний, отношений и установок через просветительскую (образовательную) деятельность;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EB78C4">
        <w:t>профилактика социальных отклонений (правонарушений) в филиале как средство формирования личности;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  <w:tab w:val="left" w:pos="3710"/>
          <w:tab w:val="left" w:pos="7507"/>
        </w:tabs>
        <w:autoSpaceDE w:val="0"/>
        <w:autoSpaceDN w:val="0"/>
        <w:adjustRightInd w:val="0"/>
        <w:spacing w:before="0"/>
        <w:jc w:val="both"/>
      </w:pPr>
      <w:r w:rsidRPr="00EB78C4">
        <w:rPr>
          <w:spacing w:val="-3"/>
        </w:rPr>
        <w:t>совершенствование</w:t>
      </w:r>
      <w:r w:rsidRPr="00EB78C4">
        <w:rPr>
          <w:rFonts w:ascii="Arial" w:hAnsi="Arial" w:cs="Arial"/>
        </w:rPr>
        <w:tab/>
      </w:r>
      <w:r w:rsidRPr="00EB78C4">
        <w:rPr>
          <w:spacing w:val="-3"/>
        </w:rPr>
        <w:t>санитарно-гигиенической,</w:t>
      </w:r>
      <w:r w:rsidRPr="00EB78C4">
        <w:rPr>
          <w:rFonts w:ascii="Arial" w:cs="Arial"/>
        </w:rPr>
        <w:t xml:space="preserve"> </w:t>
      </w:r>
      <w:r w:rsidRPr="00EB78C4">
        <w:rPr>
          <w:spacing w:val="-4"/>
        </w:rPr>
        <w:t xml:space="preserve">консультативной, </w:t>
      </w:r>
      <w:r w:rsidRPr="00EB78C4">
        <w:rPr>
          <w:spacing w:val="-1"/>
        </w:rPr>
        <w:t>информационной работы со всеми участниками образовательного процесса;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EB78C4">
        <w:t xml:space="preserve">пропаганда среди </w:t>
      </w:r>
      <w:proofErr w:type="gramStart"/>
      <w:r w:rsidRPr="00EB78C4">
        <w:t>обучающихся</w:t>
      </w:r>
      <w:proofErr w:type="gramEnd"/>
      <w:r w:rsidRPr="00EB78C4">
        <w:t xml:space="preserve"> здорового образа жизни; 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EB78C4">
        <w:t xml:space="preserve">профилактика </w:t>
      </w:r>
      <w:r w:rsidRPr="00EB78C4">
        <w:rPr>
          <w:spacing w:val="-1"/>
        </w:rPr>
        <w:t xml:space="preserve">наркомании, </w:t>
      </w:r>
      <w:proofErr w:type="spellStart"/>
      <w:r w:rsidRPr="00EB78C4">
        <w:rPr>
          <w:spacing w:val="-1"/>
        </w:rPr>
        <w:t>СПИДа</w:t>
      </w:r>
      <w:proofErr w:type="spellEnd"/>
      <w:r w:rsidRPr="00EB78C4">
        <w:rPr>
          <w:spacing w:val="-1"/>
        </w:rPr>
        <w:t>, алкоголизма, курения и других видов зависимостей;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EB78C4">
        <w:t>предупреждение   правонарушений   и   устранение   антиобщественного поведения;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EB78C4">
        <w:t>формирование культуры межнационального общения и профилактика экстремистских проявлений в молодежной среде;</w:t>
      </w:r>
    </w:p>
    <w:p w:rsidR="0061416F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EB78C4">
        <w:rPr>
          <w:spacing w:val="-2"/>
        </w:rPr>
        <w:t xml:space="preserve">формирование и развитие социально-поддерживающих сетей  сверстников </w:t>
      </w:r>
      <w:r w:rsidRPr="00EB78C4">
        <w:t>и взрослых;</w:t>
      </w:r>
    </w:p>
    <w:p w:rsidR="0061416F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61416F">
        <w:rPr>
          <w:spacing w:val="-1"/>
        </w:rPr>
        <w:t>создание условий для личностного роста студентов и самореализации;</w:t>
      </w:r>
    </w:p>
    <w:p w:rsidR="0061416F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EB78C4">
        <w:t>создание условий для формирования позитивного отношения к себе и окружающему миру;</w:t>
      </w:r>
      <w:r w:rsidRPr="0061416F">
        <w:rPr>
          <w:spacing w:val="-1"/>
        </w:rPr>
        <w:t xml:space="preserve"> </w:t>
      </w:r>
    </w:p>
    <w:p w:rsidR="0061416F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61416F">
        <w:rPr>
          <w:spacing w:val="-4"/>
        </w:rPr>
        <w:lastRenderedPageBreak/>
        <w:t>привлечение</w:t>
      </w:r>
      <w:r w:rsidRPr="0061416F">
        <w:rPr>
          <w:rFonts w:ascii="Arial" w:hAnsi="Arial" w:cs="Arial"/>
        </w:rPr>
        <w:t xml:space="preserve"> </w:t>
      </w:r>
      <w:r w:rsidRPr="0061416F">
        <w:rPr>
          <w:spacing w:val="-2"/>
        </w:rPr>
        <w:t>активной   студенческой</w:t>
      </w:r>
      <w:r w:rsidRPr="0061416F">
        <w:rPr>
          <w:rFonts w:ascii="Arial" w:hAnsi="Arial" w:cs="Arial"/>
        </w:rPr>
        <w:t xml:space="preserve"> </w:t>
      </w:r>
      <w:r w:rsidRPr="0061416F">
        <w:rPr>
          <w:spacing w:val="-4"/>
        </w:rPr>
        <w:t>молодежи</w:t>
      </w:r>
      <w:r w:rsidRPr="0061416F">
        <w:rPr>
          <w:rFonts w:ascii="Arial" w:hAnsi="Arial" w:cs="Arial"/>
        </w:rPr>
        <w:t xml:space="preserve"> </w:t>
      </w:r>
      <w:r w:rsidRPr="00EB78C4">
        <w:t>к волонтерской деятельности по реализации программы;</w:t>
      </w:r>
    </w:p>
    <w:p w:rsidR="0061416F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jc w:val="both"/>
      </w:pPr>
      <w:r w:rsidRPr="0061416F">
        <w:rPr>
          <w:spacing w:val="-1"/>
        </w:rPr>
        <w:t xml:space="preserve">мониторинг и оценка эффективности программной профилактической </w:t>
      </w:r>
      <w:r w:rsidRPr="00EB78C4">
        <w:t>деятельности.</w:t>
      </w:r>
    </w:p>
    <w:p w:rsidR="00447D41" w:rsidRPr="0061416F" w:rsidRDefault="00447D41" w:rsidP="006E237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/>
        <w:ind w:firstLine="567"/>
        <w:jc w:val="both"/>
      </w:pPr>
      <w:r w:rsidRPr="0061416F">
        <w:rPr>
          <w:b/>
          <w:bCs/>
          <w:spacing w:val="-2"/>
        </w:rPr>
        <w:t xml:space="preserve">Принципы организации Программы </w:t>
      </w:r>
      <w:r w:rsidRPr="0061416F">
        <w:rPr>
          <w:spacing w:val="-2"/>
        </w:rPr>
        <w:t xml:space="preserve">по пропаганде и обучению навыкам </w:t>
      </w:r>
      <w:r w:rsidRPr="00EB78C4">
        <w:t xml:space="preserve">здорового образа жизни, профилактики и запрещения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EB78C4">
        <w:t>прекурсоров</w:t>
      </w:r>
      <w:proofErr w:type="spellEnd"/>
      <w:r w:rsidRPr="00EB78C4">
        <w:t xml:space="preserve"> и аналогов и других одурманивающих веществ, предупреждения заболеваний, вызываемых ВИЧ-инфекцией и правонарушений в студенческой среде </w:t>
      </w:r>
      <w:r w:rsidRPr="0061416F">
        <w:rPr>
          <w:b/>
          <w:bCs/>
        </w:rPr>
        <w:t>являются: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0"/>
        <w:jc w:val="both"/>
      </w:pPr>
      <w:r w:rsidRPr="00EB78C4">
        <w:rPr>
          <w:spacing w:val="-1"/>
        </w:rPr>
        <w:t>оптимальный учебно-воспитательный процесс;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0"/>
        <w:ind w:right="34"/>
        <w:jc w:val="both"/>
      </w:pPr>
      <w:r w:rsidRPr="00EB78C4">
        <w:t xml:space="preserve">ориентация на систематическую работу со студентами по пропаганде и обучению навыкам здорового образа жизни, профилактики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EB78C4">
        <w:t>прекурсоров</w:t>
      </w:r>
      <w:proofErr w:type="spellEnd"/>
      <w:r w:rsidRPr="00EB78C4">
        <w:t xml:space="preserve"> и аналогов и других одурманивающих веществ, предупреждения заболеваний, вызываемых ВИЧ-инфекцией;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0"/>
        <w:ind w:right="29"/>
        <w:jc w:val="both"/>
      </w:pPr>
      <w:r w:rsidRPr="00EB78C4">
        <w:t>создание системы гражданско-правового воспитания, направленной на профилактику безнадзорности, преступлений и правонарушений в студенческой среде;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0"/>
        <w:jc w:val="both"/>
      </w:pPr>
      <w:r w:rsidRPr="00EB78C4">
        <w:rPr>
          <w:spacing w:val="-1"/>
        </w:rPr>
        <w:t>грамотная психологическая поддержка;</w:t>
      </w:r>
    </w:p>
    <w:p w:rsidR="00447D41" w:rsidRPr="00EB78C4" w:rsidRDefault="00447D41" w:rsidP="006E237F">
      <w:pPr>
        <w:widowControl w:val="0"/>
        <w:numPr>
          <w:ilvl w:val="0"/>
          <w:numId w:val="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0"/>
        <w:ind w:right="38"/>
        <w:jc w:val="both"/>
      </w:pPr>
      <w:r w:rsidRPr="00EB78C4">
        <w:rPr>
          <w:spacing w:val="-1"/>
        </w:rPr>
        <w:t xml:space="preserve">обеспечение охранных мер, препятствующих проникновению наркотиков </w:t>
      </w:r>
      <w:r w:rsidRPr="00EB78C4">
        <w:t>и употреблению их в здании филиала.</w:t>
      </w:r>
    </w:p>
    <w:p w:rsidR="00447D41" w:rsidRPr="00EB78C4" w:rsidRDefault="0061416F" w:rsidP="006E237F">
      <w:pPr>
        <w:shd w:val="clear" w:color="auto" w:fill="FFFFFF"/>
        <w:tabs>
          <w:tab w:val="left" w:pos="931"/>
        </w:tabs>
        <w:spacing w:before="0" w:line="322" w:lineRule="exact"/>
        <w:ind w:left="221" w:right="38"/>
        <w:jc w:val="center"/>
      </w:pPr>
      <w:r w:rsidRPr="00EB78C4">
        <w:rPr>
          <w:b/>
          <w:bCs/>
          <w:spacing w:val="-3"/>
          <w:lang w:val="en-US"/>
        </w:rPr>
        <w:t>III</w:t>
      </w:r>
      <w:r w:rsidRPr="00EB78C4">
        <w:rPr>
          <w:b/>
          <w:bCs/>
          <w:spacing w:val="-3"/>
        </w:rPr>
        <w:t>. ОСНОВНЫЕ НАПРАВЛЕНИЯ ПРОГРАММЫ И МЕРОПРИЯТИЯ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2700"/>
        <w:gridCol w:w="6181"/>
      </w:tblGrid>
      <w:tr w:rsidR="00447D41" w:rsidRPr="00EB78C4" w:rsidTr="00EB78C4">
        <w:tc>
          <w:tcPr>
            <w:tcW w:w="758" w:type="dxa"/>
          </w:tcPr>
          <w:p w:rsidR="00447D41" w:rsidRPr="0061416F" w:rsidRDefault="00447D41" w:rsidP="0061416F">
            <w:pPr>
              <w:shd w:val="clear" w:color="auto" w:fill="FFFFFF"/>
              <w:spacing w:line="288" w:lineRule="exact"/>
              <w:ind w:left="58" w:right="38" w:firstLine="48"/>
              <w:jc w:val="center"/>
              <w:rPr>
                <w:b/>
              </w:rPr>
            </w:pPr>
            <w:r w:rsidRPr="006141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1416F">
              <w:rPr>
                <w:b/>
                <w:spacing w:val="-17"/>
              </w:rPr>
              <w:t>п</w:t>
            </w:r>
            <w:proofErr w:type="spellEnd"/>
            <w:proofErr w:type="gramEnd"/>
            <w:r w:rsidRPr="0061416F">
              <w:rPr>
                <w:b/>
                <w:spacing w:val="-17"/>
              </w:rPr>
              <w:t>/</w:t>
            </w:r>
            <w:proofErr w:type="spellStart"/>
            <w:r w:rsidRPr="0061416F">
              <w:rPr>
                <w:b/>
                <w:spacing w:val="-17"/>
              </w:rPr>
              <w:t>п</w:t>
            </w:r>
            <w:proofErr w:type="spellEnd"/>
          </w:p>
        </w:tc>
        <w:tc>
          <w:tcPr>
            <w:tcW w:w="2700" w:type="dxa"/>
          </w:tcPr>
          <w:p w:rsidR="00447D41" w:rsidRPr="0061416F" w:rsidRDefault="00447D41" w:rsidP="0061416F">
            <w:pPr>
              <w:shd w:val="clear" w:color="auto" w:fill="FFFFFF"/>
              <w:ind w:left="48"/>
              <w:jc w:val="center"/>
              <w:rPr>
                <w:b/>
              </w:rPr>
            </w:pPr>
            <w:r w:rsidRPr="0061416F">
              <w:rPr>
                <w:b/>
                <w:spacing w:val="-12"/>
              </w:rPr>
              <w:t>Направления деятельности</w:t>
            </w:r>
          </w:p>
        </w:tc>
        <w:tc>
          <w:tcPr>
            <w:tcW w:w="6181" w:type="dxa"/>
          </w:tcPr>
          <w:p w:rsidR="00447D41" w:rsidRPr="0061416F" w:rsidRDefault="00447D41" w:rsidP="0061416F">
            <w:pPr>
              <w:shd w:val="clear" w:color="auto" w:fill="FFFFFF"/>
              <w:jc w:val="center"/>
              <w:rPr>
                <w:b/>
              </w:rPr>
            </w:pPr>
            <w:r w:rsidRPr="0061416F">
              <w:rPr>
                <w:b/>
              </w:rPr>
              <w:t>Мероприятия</w:t>
            </w:r>
          </w:p>
        </w:tc>
      </w:tr>
      <w:tr w:rsidR="00447D41" w:rsidRPr="00EB78C4" w:rsidTr="006E237F">
        <w:trPr>
          <w:trHeight w:val="3055"/>
        </w:trPr>
        <w:tc>
          <w:tcPr>
            <w:tcW w:w="758" w:type="dxa"/>
          </w:tcPr>
          <w:p w:rsidR="00447D41" w:rsidRPr="00EB78C4" w:rsidRDefault="00447D41" w:rsidP="006E237F">
            <w:pPr>
              <w:shd w:val="clear" w:color="auto" w:fill="FFFFFF"/>
              <w:spacing w:before="0"/>
              <w:ind w:left="134"/>
            </w:pPr>
            <w:r w:rsidRPr="0061416F">
              <w:rPr>
                <w:bCs/>
              </w:rPr>
              <w:t>1</w:t>
            </w:r>
          </w:p>
        </w:tc>
        <w:tc>
          <w:tcPr>
            <w:tcW w:w="2700" w:type="dxa"/>
          </w:tcPr>
          <w:p w:rsidR="00447D41" w:rsidRPr="00EB78C4" w:rsidRDefault="00447D41" w:rsidP="006E237F">
            <w:pPr>
              <w:shd w:val="clear" w:color="auto" w:fill="FFFFFF"/>
              <w:spacing w:before="0"/>
              <w:ind w:firstLine="14"/>
              <w:rPr>
                <w:b/>
              </w:rPr>
            </w:pPr>
            <w:r w:rsidRPr="00EB78C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6181" w:type="dxa"/>
          </w:tcPr>
          <w:p w:rsidR="00447D41" w:rsidRPr="00EB78C4" w:rsidRDefault="00447D41" w:rsidP="006E237F">
            <w:pPr>
              <w:shd w:val="clear" w:color="auto" w:fill="FFFFFF"/>
              <w:spacing w:before="0"/>
              <w:ind w:right="10"/>
              <w:jc w:val="both"/>
            </w:pPr>
            <w:r w:rsidRPr="00EB78C4">
              <w:rPr>
                <w:bCs/>
                <w:spacing w:val="-1"/>
              </w:rPr>
              <w:t xml:space="preserve">1.1.Внедрение элементов профилактики разных </w:t>
            </w:r>
            <w:r w:rsidRPr="00EB78C4">
              <w:rPr>
                <w:bCs/>
                <w:spacing w:val="-2"/>
              </w:rPr>
              <w:t xml:space="preserve">видов зависимостей </w:t>
            </w:r>
            <w:r w:rsidRPr="00EB78C4">
              <w:rPr>
                <w:bCs/>
                <w:spacing w:val="-1"/>
              </w:rPr>
              <w:t xml:space="preserve">через преподавание </w:t>
            </w:r>
            <w:proofErr w:type="spellStart"/>
            <w:r w:rsidRPr="00EB78C4">
              <w:rPr>
                <w:bCs/>
                <w:spacing w:val="-3"/>
              </w:rPr>
              <w:t>общепрофессиональных</w:t>
            </w:r>
            <w:proofErr w:type="spellEnd"/>
            <w:r w:rsidRPr="00EB78C4">
              <w:rPr>
                <w:bCs/>
                <w:spacing w:val="-3"/>
              </w:rPr>
              <w:t xml:space="preserve"> </w:t>
            </w:r>
            <w:r w:rsidRPr="00EB78C4">
              <w:rPr>
                <w:bCs/>
              </w:rPr>
              <w:t>и специальных дисциплин:</w:t>
            </w:r>
          </w:p>
          <w:p w:rsidR="00447D41" w:rsidRPr="00EB78C4" w:rsidRDefault="00447D41" w:rsidP="006E237F">
            <w:pPr>
              <w:shd w:val="clear" w:color="auto" w:fill="FFFFFF"/>
              <w:spacing w:before="0"/>
              <w:ind w:right="10"/>
              <w:jc w:val="both"/>
            </w:pPr>
            <w:r w:rsidRPr="00EB78C4">
              <w:t>1.1.1.Курс «Правоведение» (правовые аспекты распространения, хранения и употребления наркотиков, административная и уголовная ответственность и др.).</w:t>
            </w:r>
          </w:p>
          <w:p w:rsidR="00447D41" w:rsidRPr="00EB78C4" w:rsidRDefault="00447D41" w:rsidP="006E237F">
            <w:pPr>
              <w:shd w:val="clear" w:color="auto" w:fill="FFFFFF"/>
              <w:spacing w:before="0"/>
              <w:ind w:right="10"/>
              <w:jc w:val="both"/>
            </w:pPr>
            <w:r w:rsidRPr="00EB78C4">
              <w:t xml:space="preserve">1.1.2.Курс «Безопасность жизнедеятельности» (механизм воздействия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EB78C4">
              <w:t>прекурсоров</w:t>
            </w:r>
            <w:proofErr w:type="spellEnd"/>
            <w:r w:rsidRPr="00EB78C4">
              <w:t xml:space="preserve"> и аналогов и других одурманивающих веществ на организм человека).</w:t>
            </w:r>
          </w:p>
        </w:tc>
      </w:tr>
      <w:tr w:rsidR="00447D41" w:rsidRPr="00EB78C4" w:rsidTr="0061416F">
        <w:trPr>
          <w:trHeight w:val="330"/>
        </w:trPr>
        <w:tc>
          <w:tcPr>
            <w:tcW w:w="758" w:type="dxa"/>
          </w:tcPr>
          <w:p w:rsidR="00447D41" w:rsidRPr="0061416F" w:rsidRDefault="00447D41" w:rsidP="006E237F">
            <w:pPr>
              <w:shd w:val="clear" w:color="auto" w:fill="FFFFFF"/>
              <w:spacing w:before="0"/>
              <w:ind w:left="134"/>
              <w:rPr>
                <w:bCs/>
              </w:rPr>
            </w:pPr>
            <w:r w:rsidRPr="0061416F">
              <w:rPr>
                <w:bCs/>
              </w:rPr>
              <w:t>2</w:t>
            </w:r>
          </w:p>
        </w:tc>
        <w:tc>
          <w:tcPr>
            <w:tcW w:w="2700" w:type="dxa"/>
          </w:tcPr>
          <w:p w:rsidR="00447D41" w:rsidRPr="00EB78C4" w:rsidRDefault="00447D41" w:rsidP="006E237F">
            <w:pPr>
              <w:shd w:val="clear" w:color="auto" w:fill="FFFFFF"/>
              <w:spacing w:before="0"/>
              <w:ind w:firstLine="14"/>
              <w:rPr>
                <w:b/>
                <w:bCs/>
              </w:rPr>
            </w:pPr>
            <w:r w:rsidRPr="00EB78C4">
              <w:rPr>
                <w:b/>
              </w:rPr>
              <w:t>Проведение профилактических мероприятий</w:t>
            </w:r>
          </w:p>
        </w:tc>
        <w:tc>
          <w:tcPr>
            <w:tcW w:w="6181" w:type="dxa"/>
          </w:tcPr>
          <w:p w:rsidR="00447D41" w:rsidRPr="00EB78C4" w:rsidRDefault="00447D41" w:rsidP="006E237F">
            <w:pPr>
              <w:shd w:val="clear" w:color="auto" w:fill="FFFFFF"/>
              <w:spacing w:before="0"/>
              <w:jc w:val="both"/>
            </w:pPr>
            <w:r w:rsidRPr="00EB78C4">
              <w:rPr>
                <w:spacing w:val="-4"/>
              </w:rPr>
              <w:t>2.1.Создание</w:t>
            </w:r>
            <w:r w:rsidRPr="00EB78C4">
              <w:t xml:space="preserve"> </w:t>
            </w:r>
            <w:r w:rsidRPr="00EB78C4">
              <w:rPr>
                <w:spacing w:val="-3"/>
              </w:rPr>
              <w:t>нормативно-правовой базы,</w:t>
            </w:r>
            <w:r w:rsidRPr="00EB78C4">
              <w:t xml:space="preserve"> обеспечивающей эффективное решение задач профилактической работы. Привлечение студентов к участию в кружках </w:t>
            </w:r>
            <w:r w:rsidRPr="00EB78C4">
              <w:rPr>
                <w:spacing w:val="-3"/>
              </w:rPr>
              <w:t xml:space="preserve">художественной самодеятельности и клубах по </w:t>
            </w:r>
            <w:r w:rsidRPr="00EB78C4">
              <w:t>интересам.</w:t>
            </w:r>
          </w:p>
          <w:p w:rsidR="00447D41" w:rsidRPr="00EB78C4" w:rsidRDefault="00447D41" w:rsidP="006E237F">
            <w:pPr>
              <w:shd w:val="clear" w:color="auto" w:fill="FFFFFF"/>
              <w:spacing w:before="0"/>
              <w:jc w:val="both"/>
            </w:pPr>
            <w:r w:rsidRPr="00EB78C4">
              <w:rPr>
                <w:spacing w:val="-2"/>
              </w:rPr>
              <w:t xml:space="preserve">2.2.Привлечение к занятиям в спортивных секциях </w:t>
            </w:r>
            <w:r w:rsidRPr="00EB78C4">
              <w:t xml:space="preserve">студентов </w:t>
            </w:r>
            <w:r w:rsidRPr="00EB78C4">
              <w:rPr>
                <w:lang w:val="en-US"/>
              </w:rPr>
              <w:t>I</w:t>
            </w:r>
            <w:r w:rsidRPr="00EB78C4">
              <w:t xml:space="preserve"> курса, </w:t>
            </w:r>
            <w:r w:rsidRPr="00EB78C4">
              <w:rPr>
                <w:spacing w:val="-2"/>
              </w:rPr>
              <w:t>проведение дней  здоровья;</w:t>
            </w:r>
          </w:p>
          <w:p w:rsidR="00447D41" w:rsidRPr="00EB78C4" w:rsidRDefault="00447D41" w:rsidP="006E237F">
            <w:pPr>
              <w:shd w:val="clear" w:color="auto" w:fill="FFFFFF"/>
              <w:tabs>
                <w:tab w:val="left" w:pos="4349"/>
              </w:tabs>
              <w:spacing w:before="0"/>
              <w:jc w:val="both"/>
            </w:pPr>
            <w:r w:rsidRPr="00EB78C4">
              <w:lastRenderedPageBreak/>
              <w:t xml:space="preserve">2.3.Встречи с психологами, врачами наркологами </w:t>
            </w:r>
            <w:r w:rsidRPr="00EB78C4">
              <w:rPr>
                <w:spacing w:val="-2"/>
              </w:rPr>
              <w:t>и сотрудниками отдела ФСКН России</w:t>
            </w:r>
            <w:proofErr w:type="gramStart"/>
            <w:r w:rsidRPr="00EB78C4">
              <w:rPr>
                <w:spacing w:val="-2"/>
              </w:rPr>
              <w:t xml:space="preserve"> </w:t>
            </w:r>
            <w:r w:rsidRPr="00EB78C4">
              <w:t>,</w:t>
            </w:r>
            <w:proofErr w:type="gramEnd"/>
            <w:r w:rsidRPr="00EB78C4">
              <w:t xml:space="preserve"> общественными </w:t>
            </w:r>
            <w:r w:rsidRPr="00EB78C4">
              <w:rPr>
                <w:spacing w:val="-4"/>
              </w:rPr>
              <w:t>организациями</w:t>
            </w:r>
            <w:r w:rsidRPr="00EB78C4">
              <w:t xml:space="preserve"> </w:t>
            </w:r>
            <w:r w:rsidRPr="00EB78C4">
              <w:rPr>
                <w:spacing w:val="-4"/>
              </w:rPr>
              <w:t>культурно-</w:t>
            </w:r>
            <w:r w:rsidR="0061416F">
              <w:t>просветительскими обществами;</w:t>
            </w:r>
          </w:p>
          <w:p w:rsidR="00447D41" w:rsidRPr="00EB78C4" w:rsidRDefault="00447D41" w:rsidP="006E237F">
            <w:pPr>
              <w:shd w:val="clear" w:color="auto" w:fill="FFFFFF"/>
              <w:tabs>
                <w:tab w:val="left" w:pos="3029"/>
                <w:tab w:val="left" w:pos="5520"/>
              </w:tabs>
              <w:spacing w:before="0"/>
              <w:jc w:val="both"/>
            </w:pPr>
            <w:r w:rsidRPr="00EB78C4">
              <w:rPr>
                <w:spacing w:val="-2"/>
              </w:rPr>
              <w:t xml:space="preserve">2.4.Участие студентов во Всероссийских, </w:t>
            </w:r>
            <w:r w:rsidRPr="00EB78C4">
              <w:rPr>
                <w:spacing w:val="-3"/>
              </w:rPr>
              <w:t xml:space="preserve">региональных, городских и </w:t>
            </w:r>
            <w:r w:rsidRPr="00EB78C4">
              <w:t>общеуниверситетских в акциях и проектах,</w:t>
            </w:r>
            <w:r w:rsidRPr="00EB78C4">
              <w:br/>
              <w:t>направленных на формирование здорового</w:t>
            </w:r>
            <w:r w:rsidRPr="00EB78C4">
              <w:br/>
            </w:r>
            <w:r w:rsidRPr="00EB78C4">
              <w:rPr>
                <w:spacing w:val="-3"/>
              </w:rPr>
              <w:t>образа</w:t>
            </w:r>
            <w:r w:rsidRPr="00EB78C4">
              <w:t xml:space="preserve"> </w:t>
            </w:r>
            <w:r w:rsidRPr="00EB78C4">
              <w:rPr>
                <w:spacing w:val="-5"/>
              </w:rPr>
              <w:t>жизни</w:t>
            </w:r>
            <w:r w:rsidRPr="00EB78C4">
              <w:t xml:space="preserve"> </w:t>
            </w:r>
            <w:r w:rsidRPr="00EB78C4">
              <w:rPr>
                <w:spacing w:val="-3"/>
              </w:rPr>
              <w:t>профилактику</w:t>
            </w:r>
            <w:r w:rsidRPr="00EB78C4">
              <w:t xml:space="preserve">, </w:t>
            </w:r>
            <w:r w:rsidRPr="00EB78C4">
              <w:rPr>
                <w:spacing w:val="-1"/>
              </w:rPr>
              <w:t>правонарушений в молодежной среде.</w:t>
            </w:r>
          </w:p>
          <w:p w:rsidR="00447D41" w:rsidRPr="00EB78C4" w:rsidRDefault="00447D41" w:rsidP="006E237F">
            <w:pPr>
              <w:shd w:val="clear" w:color="auto" w:fill="FFFFFF"/>
              <w:tabs>
                <w:tab w:val="left" w:pos="2304"/>
                <w:tab w:val="left" w:pos="4579"/>
              </w:tabs>
              <w:spacing w:before="0"/>
              <w:jc w:val="both"/>
              <w:rPr>
                <w:spacing w:val="-4"/>
              </w:rPr>
            </w:pPr>
            <w:r w:rsidRPr="00EB78C4">
              <w:t>2.5.Подготовка и выпуск тематических</w:t>
            </w:r>
            <w:r w:rsidRPr="00EB78C4">
              <w:br/>
            </w:r>
            <w:r w:rsidRPr="00EB78C4">
              <w:rPr>
                <w:spacing w:val="-4"/>
              </w:rPr>
              <w:t xml:space="preserve">публикаций, </w:t>
            </w:r>
            <w:r w:rsidRPr="00EB78C4">
              <w:rPr>
                <w:spacing w:val="-3"/>
              </w:rPr>
              <w:t xml:space="preserve">касающихся  </w:t>
            </w:r>
            <w:r w:rsidRPr="00EB78C4">
              <w:rPr>
                <w:spacing w:val="-5"/>
              </w:rPr>
              <w:t>вопросов</w:t>
            </w:r>
            <w:r w:rsidRPr="00EB78C4">
              <w:t xml:space="preserve"> профилактики </w:t>
            </w:r>
            <w:proofErr w:type="spellStart"/>
            <w:r w:rsidRPr="00EB78C4">
              <w:t>табакокурения</w:t>
            </w:r>
            <w:proofErr w:type="spellEnd"/>
            <w:r w:rsidRPr="00EB78C4">
              <w:t xml:space="preserve">, употребления </w:t>
            </w:r>
            <w:r w:rsidRPr="00EB78C4">
              <w:rPr>
                <w:spacing w:val="-1"/>
              </w:rPr>
              <w:t>наркотических, алкогольных и иных веществ.</w:t>
            </w:r>
          </w:p>
        </w:tc>
      </w:tr>
      <w:tr w:rsidR="00447D41" w:rsidRPr="00EB78C4" w:rsidTr="00EB78C4">
        <w:trPr>
          <w:trHeight w:val="270"/>
        </w:trPr>
        <w:tc>
          <w:tcPr>
            <w:tcW w:w="758" w:type="dxa"/>
          </w:tcPr>
          <w:p w:rsidR="00447D41" w:rsidRPr="00EB78C4" w:rsidRDefault="00447D41" w:rsidP="006E237F">
            <w:pPr>
              <w:tabs>
                <w:tab w:val="left" w:pos="710"/>
              </w:tabs>
              <w:spacing w:before="0" w:line="317" w:lineRule="exact"/>
              <w:jc w:val="center"/>
            </w:pPr>
            <w:r w:rsidRPr="00EB78C4">
              <w:lastRenderedPageBreak/>
              <w:t>3</w:t>
            </w:r>
          </w:p>
        </w:tc>
        <w:tc>
          <w:tcPr>
            <w:tcW w:w="2700" w:type="dxa"/>
          </w:tcPr>
          <w:p w:rsidR="00447D41" w:rsidRPr="00EB78C4" w:rsidRDefault="00447D41" w:rsidP="0061416F">
            <w:pPr>
              <w:shd w:val="clear" w:color="auto" w:fill="FFFFFF"/>
              <w:spacing w:before="0"/>
              <w:ind w:left="5" w:right="14"/>
              <w:rPr>
                <w:b/>
              </w:rPr>
            </w:pPr>
            <w:r w:rsidRPr="00EB78C4">
              <w:rPr>
                <w:b/>
              </w:rPr>
              <w:t xml:space="preserve">Привлечение студентов к участию в </w:t>
            </w:r>
            <w:r w:rsidRPr="00EB78C4">
              <w:rPr>
                <w:b/>
                <w:spacing w:val="-1"/>
              </w:rPr>
              <w:t>культурно-массовых мероприятиях</w:t>
            </w:r>
          </w:p>
          <w:p w:rsidR="00447D41" w:rsidRPr="00EB78C4" w:rsidRDefault="00447D41" w:rsidP="00EA59E8">
            <w:pPr>
              <w:tabs>
                <w:tab w:val="left" w:pos="710"/>
              </w:tabs>
              <w:spacing w:before="5" w:line="317" w:lineRule="exact"/>
            </w:pPr>
          </w:p>
        </w:tc>
        <w:tc>
          <w:tcPr>
            <w:tcW w:w="6181" w:type="dxa"/>
            <w:vAlign w:val="center"/>
          </w:tcPr>
          <w:p w:rsidR="00447D41" w:rsidRPr="00EB78C4" w:rsidRDefault="00447D41" w:rsidP="0061416F">
            <w:pPr>
              <w:shd w:val="clear" w:color="auto" w:fill="FFFFFF"/>
              <w:spacing w:before="0"/>
              <w:ind w:right="34"/>
              <w:jc w:val="both"/>
            </w:pPr>
            <w:r w:rsidRPr="00EB78C4">
              <w:t xml:space="preserve">3.1.Организация и проведение спортивных </w:t>
            </w:r>
            <w:r w:rsidRPr="00EB78C4">
              <w:rPr>
                <w:spacing w:val="-1"/>
              </w:rPr>
              <w:t xml:space="preserve">мероприятий, спартакиад, соревнований </w:t>
            </w:r>
          </w:p>
          <w:p w:rsidR="00447D41" w:rsidRPr="00EB78C4" w:rsidRDefault="00447D41" w:rsidP="0061416F">
            <w:pPr>
              <w:shd w:val="clear" w:color="auto" w:fill="FFFFFF"/>
              <w:tabs>
                <w:tab w:val="left" w:pos="3058"/>
                <w:tab w:val="left" w:pos="5520"/>
              </w:tabs>
              <w:spacing w:before="0"/>
              <w:ind w:right="38"/>
              <w:jc w:val="both"/>
            </w:pPr>
            <w:r w:rsidRPr="00EB78C4">
              <w:rPr>
                <w:spacing w:val="-2"/>
              </w:rPr>
              <w:t xml:space="preserve">3.2.Участие студентов во Всероссийских, </w:t>
            </w:r>
            <w:r w:rsidRPr="00EB78C4">
              <w:rPr>
                <w:spacing w:val="-3"/>
              </w:rPr>
              <w:t xml:space="preserve">региональных, </w:t>
            </w:r>
            <w:r w:rsidRPr="00EB78C4">
              <w:t xml:space="preserve">общеуниверситетских акциях и проектах, направленных на формирование здорового </w:t>
            </w:r>
            <w:r w:rsidRPr="00EB78C4">
              <w:rPr>
                <w:spacing w:val="-4"/>
              </w:rPr>
              <w:t>образа</w:t>
            </w:r>
            <w:r w:rsidRPr="00EB78C4">
              <w:t xml:space="preserve"> </w:t>
            </w:r>
            <w:r w:rsidRPr="00EB78C4">
              <w:rPr>
                <w:spacing w:val="-4"/>
              </w:rPr>
              <w:t>жизни</w:t>
            </w:r>
            <w:r w:rsidRPr="00EB78C4">
              <w:t xml:space="preserve"> и </w:t>
            </w:r>
            <w:r w:rsidRPr="00EB78C4">
              <w:rPr>
                <w:spacing w:val="-4"/>
              </w:rPr>
              <w:t>профилактику</w:t>
            </w:r>
            <w:r w:rsidRPr="00EB78C4">
              <w:t xml:space="preserve"> правонарушений в молодежной среде «Информационная палатка» (</w:t>
            </w:r>
            <w:proofErr w:type="spellStart"/>
            <w:r w:rsidRPr="00EB78C4">
              <w:t>Анти-СПИД</w:t>
            </w:r>
            <w:proofErr w:type="spellEnd"/>
            <w:r w:rsidRPr="00EB78C4">
              <w:t xml:space="preserve">); </w:t>
            </w:r>
            <w:proofErr w:type="spellStart"/>
            <w:r w:rsidRPr="00EB78C4">
              <w:rPr>
                <w:spacing w:val="-1"/>
              </w:rPr>
              <w:t>антинаркотическая</w:t>
            </w:r>
            <w:proofErr w:type="spellEnd"/>
            <w:r w:rsidRPr="00EB78C4">
              <w:rPr>
                <w:spacing w:val="-1"/>
              </w:rPr>
              <w:t xml:space="preserve"> акция «Здоровье молодежи </w:t>
            </w:r>
            <w:r w:rsidRPr="00EB78C4">
              <w:t xml:space="preserve">- богатство России»; антиникотиновая акция </w:t>
            </w:r>
            <w:r w:rsidRPr="00EB78C4">
              <w:rPr>
                <w:spacing w:val="-1"/>
              </w:rPr>
              <w:t>«День борьбы с курением» и т.д.</w:t>
            </w:r>
          </w:p>
          <w:p w:rsidR="00447D41" w:rsidRPr="00EB78C4" w:rsidRDefault="00447D41" w:rsidP="0061416F">
            <w:pPr>
              <w:shd w:val="clear" w:color="auto" w:fill="FFFFFF"/>
              <w:spacing w:before="0"/>
              <w:ind w:left="5" w:right="24"/>
              <w:jc w:val="both"/>
            </w:pPr>
            <w:r w:rsidRPr="00EB78C4">
              <w:t>3.3.Организация конференций, молодежных дискуссий и круглых столов по вопросам здорового образа жизни, культуры межнационального общения и профилактики экстремистских проявлений в молодежной среде.</w:t>
            </w:r>
          </w:p>
          <w:p w:rsidR="00447D41" w:rsidRPr="00EB78C4" w:rsidRDefault="00447D41" w:rsidP="0061416F">
            <w:pPr>
              <w:shd w:val="clear" w:color="auto" w:fill="FFFFFF"/>
              <w:spacing w:before="0"/>
              <w:ind w:left="14" w:right="34"/>
              <w:jc w:val="both"/>
            </w:pPr>
            <w:r w:rsidRPr="00EB78C4">
              <w:t xml:space="preserve">3.4.Просмотр фильмов о вреде наркомании, </w:t>
            </w:r>
            <w:r w:rsidRPr="00EB78C4">
              <w:rPr>
                <w:spacing w:val="-1"/>
              </w:rPr>
              <w:t>алкоголя, курения и токсикомании.</w:t>
            </w:r>
          </w:p>
          <w:p w:rsidR="00447D41" w:rsidRPr="00EB78C4" w:rsidRDefault="00447D41" w:rsidP="0061416F">
            <w:pPr>
              <w:shd w:val="clear" w:color="auto" w:fill="FFFFFF"/>
              <w:tabs>
                <w:tab w:val="left" w:pos="2304"/>
                <w:tab w:val="left" w:pos="4579"/>
              </w:tabs>
              <w:spacing w:before="0"/>
              <w:jc w:val="both"/>
            </w:pPr>
            <w:r w:rsidRPr="00EB78C4">
              <w:t>3.5.Организация деятельности студенческих</w:t>
            </w:r>
            <w:r w:rsidRPr="00EB78C4">
              <w:br/>
            </w:r>
            <w:r w:rsidRPr="00EB78C4">
              <w:rPr>
                <w:spacing w:val="-3"/>
              </w:rPr>
              <w:t>отрядов охраны правопорядка.</w:t>
            </w:r>
          </w:p>
        </w:tc>
      </w:tr>
      <w:tr w:rsidR="006E237F" w:rsidRPr="00EB78C4" w:rsidTr="00EC6BF9">
        <w:trPr>
          <w:trHeight w:val="270"/>
        </w:trPr>
        <w:tc>
          <w:tcPr>
            <w:tcW w:w="758" w:type="dxa"/>
          </w:tcPr>
          <w:p w:rsidR="006E237F" w:rsidRPr="0061416F" w:rsidRDefault="006E237F" w:rsidP="00EA59E8">
            <w:pPr>
              <w:shd w:val="clear" w:color="auto" w:fill="FFFFFF"/>
              <w:spacing w:before="0"/>
              <w:ind w:left="134"/>
              <w:rPr>
                <w:bCs/>
              </w:rPr>
            </w:pPr>
            <w:r w:rsidRPr="0061416F">
              <w:rPr>
                <w:bCs/>
              </w:rPr>
              <w:t>4</w:t>
            </w:r>
          </w:p>
        </w:tc>
        <w:tc>
          <w:tcPr>
            <w:tcW w:w="2700" w:type="dxa"/>
          </w:tcPr>
          <w:p w:rsidR="006E237F" w:rsidRPr="00EB78C4" w:rsidRDefault="006E237F" w:rsidP="00EA59E8">
            <w:pPr>
              <w:shd w:val="clear" w:color="auto" w:fill="FFFFFF"/>
              <w:spacing w:before="0"/>
              <w:ind w:left="-108" w:right="-108" w:firstLine="113"/>
            </w:pPr>
            <w:r w:rsidRPr="00EB78C4">
              <w:rPr>
                <w:b/>
                <w:bCs/>
              </w:rPr>
              <w:t xml:space="preserve">Проведение  мероприятий, </w:t>
            </w:r>
            <w:r w:rsidRPr="00EB78C4">
              <w:rPr>
                <w:b/>
                <w:bCs/>
                <w:spacing w:val="-1"/>
              </w:rPr>
              <w:t xml:space="preserve">обеспечивающих </w:t>
            </w:r>
            <w:r w:rsidRPr="00EB78C4">
              <w:rPr>
                <w:b/>
                <w:bCs/>
                <w:spacing w:val="-3"/>
              </w:rPr>
              <w:t xml:space="preserve">сохранение здоровья </w:t>
            </w:r>
            <w:r w:rsidRPr="00EB78C4">
              <w:rPr>
                <w:b/>
                <w:bCs/>
              </w:rPr>
              <w:t>обучающихся</w:t>
            </w:r>
          </w:p>
          <w:p w:rsidR="006E237F" w:rsidRPr="00EB78C4" w:rsidRDefault="006E237F" w:rsidP="00EA59E8">
            <w:pPr>
              <w:shd w:val="clear" w:color="auto" w:fill="FFFFFF"/>
              <w:spacing w:before="317" w:line="317" w:lineRule="exact"/>
              <w:ind w:left="-108" w:right="-108" w:firstLine="113"/>
              <w:rPr>
                <w:b/>
                <w:bCs/>
              </w:rPr>
            </w:pPr>
          </w:p>
          <w:p w:rsidR="006E237F" w:rsidRPr="00EB78C4" w:rsidRDefault="006E237F" w:rsidP="00EA59E8">
            <w:pPr>
              <w:shd w:val="clear" w:color="auto" w:fill="FFFFFF"/>
              <w:spacing w:before="0" w:line="317" w:lineRule="exact"/>
              <w:ind w:right="-108"/>
            </w:pPr>
          </w:p>
        </w:tc>
        <w:tc>
          <w:tcPr>
            <w:tcW w:w="6181" w:type="dxa"/>
          </w:tcPr>
          <w:p w:rsidR="006E237F" w:rsidRPr="00EB78C4" w:rsidRDefault="006E237F" w:rsidP="00EA59E8">
            <w:pPr>
              <w:shd w:val="clear" w:color="auto" w:fill="FFFFFF"/>
              <w:spacing w:before="0"/>
              <w:ind w:right="86"/>
              <w:jc w:val="both"/>
            </w:pPr>
            <w:r w:rsidRPr="00EB78C4">
              <w:rPr>
                <w:spacing w:val="-2"/>
              </w:rPr>
              <w:t xml:space="preserve">4.1.Прохождение </w:t>
            </w:r>
            <w:proofErr w:type="gramStart"/>
            <w:r w:rsidRPr="00EB78C4">
              <w:rPr>
                <w:spacing w:val="-2"/>
              </w:rPr>
              <w:t>обучающимися</w:t>
            </w:r>
            <w:proofErr w:type="gramEnd"/>
            <w:r w:rsidRPr="00EB78C4">
              <w:rPr>
                <w:spacing w:val="-2"/>
              </w:rPr>
              <w:t xml:space="preserve"> в соответствии с </w:t>
            </w:r>
            <w:r w:rsidRPr="00EB78C4">
              <w:rPr>
                <w:spacing w:val="-1"/>
              </w:rPr>
              <w:t xml:space="preserve">законодательством Российской Федерации </w:t>
            </w:r>
            <w:r w:rsidRPr="00EB78C4">
              <w:t>периодических медицинских осмотров и диспансеризации.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right="82"/>
              <w:jc w:val="both"/>
            </w:pPr>
            <w:r w:rsidRPr="00EB78C4">
              <w:t xml:space="preserve">4.2.Профилактика и запрещение курения, </w:t>
            </w:r>
            <w:r w:rsidRPr="00EB78C4">
              <w:rPr>
                <w:spacing w:val="-2"/>
              </w:rPr>
              <w:t xml:space="preserve">употребления алкогольных, слабоалкогольных </w:t>
            </w:r>
            <w:r w:rsidRPr="00EB78C4">
              <w:t xml:space="preserve">напитков, пива, наркотических средств и психотропных веществ, их </w:t>
            </w:r>
            <w:proofErr w:type="spellStart"/>
            <w:r w:rsidRPr="00EB78C4">
              <w:t>прекурсоров</w:t>
            </w:r>
            <w:proofErr w:type="spellEnd"/>
            <w:r w:rsidRPr="00EB78C4">
              <w:t xml:space="preserve"> и </w:t>
            </w:r>
            <w:r w:rsidRPr="00EB78C4">
              <w:rPr>
                <w:spacing w:val="-1"/>
              </w:rPr>
              <w:t xml:space="preserve">аналогов и других одурманивающих </w:t>
            </w:r>
            <w:r w:rsidRPr="00EB78C4">
              <w:rPr>
                <w:spacing w:val="-1"/>
              </w:rPr>
              <w:lastRenderedPageBreak/>
              <w:t>веществ.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left="5" w:right="86"/>
              <w:jc w:val="both"/>
            </w:pPr>
            <w:r w:rsidRPr="00EB78C4">
              <w:t xml:space="preserve">4.3.Обеспечение безопасности обучающихся во время пребывания в  ФГБОУ </w:t>
            </w:r>
            <w:proofErr w:type="gramStart"/>
            <w:r w:rsidRPr="00EB78C4">
              <w:t>ВО</w:t>
            </w:r>
            <w:proofErr w:type="gramEnd"/>
            <w:r w:rsidRPr="00EB78C4">
              <w:t xml:space="preserve"> Южно-Уральский ГАУ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left="5" w:right="86"/>
              <w:jc w:val="both"/>
            </w:pPr>
            <w:r w:rsidRPr="00EB78C4">
              <w:t xml:space="preserve">4.4.Проведение санитарно-противоэпидемических, </w:t>
            </w:r>
            <w:r w:rsidRPr="00EB78C4">
              <w:rPr>
                <w:spacing w:val="-3"/>
              </w:rPr>
              <w:t>профилактических мероприятий.</w:t>
            </w:r>
          </w:p>
        </w:tc>
      </w:tr>
      <w:tr w:rsidR="006E237F" w:rsidRPr="00EB78C4" w:rsidTr="00EC6BF9">
        <w:trPr>
          <w:trHeight w:val="270"/>
        </w:trPr>
        <w:tc>
          <w:tcPr>
            <w:tcW w:w="758" w:type="dxa"/>
          </w:tcPr>
          <w:p w:rsidR="006E237F" w:rsidRPr="0061416F" w:rsidRDefault="006E237F" w:rsidP="00EA59E8">
            <w:pPr>
              <w:shd w:val="clear" w:color="auto" w:fill="FFFFFF"/>
              <w:ind w:left="134"/>
              <w:rPr>
                <w:bCs/>
              </w:rPr>
            </w:pPr>
            <w:r w:rsidRPr="0061416F">
              <w:rPr>
                <w:bCs/>
              </w:rPr>
              <w:lastRenderedPageBreak/>
              <w:t>5</w:t>
            </w:r>
          </w:p>
        </w:tc>
        <w:tc>
          <w:tcPr>
            <w:tcW w:w="2700" w:type="dxa"/>
          </w:tcPr>
          <w:p w:rsidR="006E237F" w:rsidRPr="00EB78C4" w:rsidRDefault="006E237F" w:rsidP="00EA59E8">
            <w:pPr>
              <w:shd w:val="clear" w:color="auto" w:fill="FFFFFF"/>
              <w:ind w:firstLine="14"/>
              <w:rPr>
                <w:bCs/>
              </w:rPr>
            </w:pPr>
            <w:r w:rsidRPr="00EB78C4">
              <w:rPr>
                <w:b/>
                <w:bCs/>
              </w:rPr>
              <w:t>Психологическая помощь и поддержка</w:t>
            </w:r>
          </w:p>
        </w:tc>
        <w:tc>
          <w:tcPr>
            <w:tcW w:w="6181" w:type="dxa"/>
          </w:tcPr>
          <w:p w:rsidR="006E237F" w:rsidRPr="00EB78C4" w:rsidRDefault="006E237F" w:rsidP="00EA59E8">
            <w:pPr>
              <w:shd w:val="clear" w:color="auto" w:fill="FFFFFF"/>
              <w:spacing w:before="0"/>
              <w:ind w:left="10" w:right="91"/>
              <w:jc w:val="both"/>
            </w:pPr>
            <w:r w:rsidRPr="00EB78C4">
              <w:t xml:space="preserve">5.1.Пропаганда и обучение навыкам здорового </w:t>
            </w:r>
            <w:r w:rsidRPr="00EB78C4">
              <w:rPr>
                <w:spacing w:val="-1"/>
              </w:rPr>
              <w:t>образа жизни, требованиям охраны труда.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left="5" w:right="82"/>
              <w:jc w:val="both"/>
            </w:pPr>
            <w:r w:rsidRPr="00EB78C4">
              <w:t xml:space="preserve">5.2.Организация и создание условий для </w:t>
            </w:r>
            <w:r w:rsidRPr="00EB78C4">
              <w:rPr>
                <w:spacing w:val="-1"/>
              </w:rPr>
              <w:t xml:space="preserve">профилактики заболеваний и оздоровления </w:t>
            </w:r>
            <w:r w:rsidRPr="00EB78C4">
              <w:t>обучающихся, для занятия ими физической культурой и спортом.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left="5" w:right="86"/>
              <w:jc w:val="both"/>
            </w:pPr>
            <w:r w:rsidRPr="00EB78C4">
              <w:rPr>
                <w:spacing w:val="-2"/>
              </w:rPr>
              <w:t xml:space="preserve">5.3.Прохождение </w:t>
            </w:r>
            <w:proofErr w:type="gramStart"/>
            <w:r w:rsidRPr="00EB78C4">
              <w:rPr>
                <w:spacing w:val="-2"/>
              </w:rPr>
              <w:t>обучающимися</w:t>
            </w:r>
            <w:proofErr w:type="gramEnd"/>
            <w:r w:rsidRPr="00EB78C4">
              <w:rPr>
                <w:spacing w:val="-2"/>
              </w:rPr>
              <w:t xml:space="preserve"> в соответствии с </w:t>
            </w:r>
            <w:r w:rsidRPr="00EB78C4">
              <w:rPr>
                <w:spacing w:val="-1"/>
              </w:rPr>
              <w:t xml:space="preserve">законодательством Российской Федерации </w:t>
            </w:r>
            <w:r w:rsidRPr="00EB78C4">
              <w:t>периодических медицинских осмотров и диспансеризации.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right="82"/>
              <w:jc w:val="both"/>
            </w:pPr>
            <w:r w:rsidRPr="00EB78C4">
              <w:t xml:space="preserve">5.4.Профилактика и запрещение курения, </w:t>
            </w:r>
            <w:r w:rsidRPr="00EB78C4">
              <w:rPr>
                <w:spacing w:val="-2"/>
              </w:rPr>
              <w:t xml:space="preserve">употребления алкогольных, слабоалкогольных </w:t>
            </w:r>
            <w:r w:rsidRPr="00EB78C4">
              <w:t xml:space="preserve">напитков, пива, наркотических средств и психотропных веществ, их </w:t>
            </w:r>
            <w:proofErr w:type="spellStart"/>
            <w:r w:rsidRPr="00EB78C4">
              <w:t>прекурсоров</w:t>
            </w:r>
            <w:proofErr w:type="spellEnd"/>
            <w:r w:rsidRPr="00EB78C4">
              <w:t xml:space="preserve"> и </w:t>
            </w:r>
            <w:r w:rsidRPr="00EB78C4">
              <w:rPr>
                <w:spacing w:val="-1"/>
              </w:rPr>
              <w:t>аналогов и других одурманивающих веществ.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left="5" w:right="86"/>
              <w:jc w:val="both"/>
            </w:pPr>
            <w:r w:rsidRPr="00EB78C4">
              <w:t xml:space="preserve">5.5.Обеспечение безопасности обучающихся во время пребывания в филиале ФГБОУ </w:t>
            </w:r>
            <w:proofErr w:type="gramStart"/>
            <w:r w:rsidRPr="00EB78C4">
              <w:t>ВО</w:t>
            </w:r>
            <w:proofErr w:type="gramEnd"/>
            <w:r w:rsidRPr="00EB78C4">
              <w:t xml:space="preserve"> Южно-Уральский ГАУ</w:t>
            </w:r>
          </w:p>
          <w:p w:rsidR="006E237F" w:rsidRPr="00EB78C4" w:rsidRDefault="006E237F" w:rsidP="00EA59E8">
            <w:pPr>
              <w:shd w:val="clear" w:color="auto" w:fill="FFFFFF"/>
              <w:tabs>
                <w:tab w:val="left" w:leader="underscore" w:pos="5746"/>
              </w:tabs>
              <w:spacing w:before="0"/>
              <w:ind w:left="10"/>
              <w:jc w:val="both"/>
            </w:pPr>
            <w:r w:rsidRPr="00EB78C4">
              <w:t>5.6.Проведение санитарно-противоэпидемических</w:t>
            </w:r>
            <w:r w:rsidRPr="00EB78C4">
              <w:br/>
            </w:r>
            <w:r w:rsidRPr="00EB78C4">
              <w:rPr>
                <w:spacing w:val="-3"/>
              </w:rPr>
              <w:t>и профилактических мероприятий.</w:t>
            </w:r>
          </w:p>
          <w:p w:rsidR="006E237F" w:rsidRPr="00EB78C4" w:rsidRDefault="006E237F" w:rsidP="00EA59E8">
            <w:pPr>
              <w:shd w:val="clear" w:color="auto" w:fill="FFFFFF"/>
              <w:tabs>
                <w:tab w:val="left" w:pos="2304"/>
                <w:tab w:val="left" w:pos="4579"/>
              </w:tabs>
              <w:spacing w:before="0"/>
              <w:jc w:val="both"/>
              <w:rPr>
                <w:spacing w:val="-4"/>
              </w:rPr>
            </w:pPr>
            <w:r w:rsidRPr="00EB78C4">
              <w:t xml:space="preserve">Разработка методических материалов по </w:t>
            </w:r>
            <w:r w:rsidRPr="00EB78C4">
              <w:rPr>
                <w:spacing w:val="-1"/>
              </w:rPr>
              <w:t>созданию эффективной системы социально-</w:t>
            </w:r>
            <w:r w:rsidRPr="00EB78C4">
              <w:t>психологического мониторинга</w:t>
            </w:r>
          </w:p>
        </w:tc>
      </w:tr>
      <w:tr w:rsidR="006E237F" w:rsidRPr="00EB78C4" w:rsidTr="00EC6BF9">
        <w:trPr>
          <w:trHeight w:val="270"/>
        </w:trPr>
        <w:tc>
          <w:tcPr>
            <w:tcW w:w="758" w:type="dxa"/>
          </w:tcPr>
          <w:p w:rsidR="006E237F" w:rsidRPr="0061416F" w:rsidRDefault="006E237F" w:rsidP="00EA59E8">
            <w:pPr>
              <w:shd w:val="clear" w:color="auto" w:fill="FFFFFF"/>
              <w:ind w:left="134"/>
              <w:rPr>
                <w:bCs/>
              </w:rPr>
            </w:pPr>
            <w:r w:rsidRPr="0061416F">
              <w:rPr>
                <w:bCs/>
              </w:rPr>
              <w:t>6</w:t>
            </w:r>
          </w:p>
        </w:tc>
        <w:tc>
          <w:tcPr>
            <w:tcW w:w="2700" w:type="dxa"/>
          </w:tcPr>
          <w:p w:rsidR="006E237F" w:rsidRPr="00EB78C4" w:rsidRDefault="006E237F" w:rsidP="00EA59E8">
            <w:pPr>
              <w:shd w:val="clear" w:color="auto" w:fill="FFFFFF"/>
              <w:ind w:firstLine="14"/>
              <w:rPr>
                <w:bCs/>
              </w:rPr>
            </w:pPr>
            <w:r w:rsidRPr="00EB78C4">
              <w:rPr>
                <w:b/>
                <w:bCs/>
              </w:rPr>
              <w:t>Мониторинговые исследования</w:t>
            </w:r>
          </w:p>
        </w:tc>
        <w:tc>
          <w:tcPr>
            <w:tcW w:w="6181" w:type="dxa"/>
          </w:tcPr>
          <w:p w:rsidR="006E237F" w:rsidRPr="00EB78C4" w:rsidRDefault="006E237F" w:rsidP="00EA59E8">
            <w:pPr>
              <w:shd w:val="clear" w:color="auto" w:fill="FFFFFF"/>
              <w:spacing w:before="0"/>
              <w:ind w:right="14" w:firstLine="10"/>
              <w:jc w:val="both"/>
            </w:pPr>
            <w:r w:rsidRPr="00EB78C4">
              <w:t xml:space="preserve">6.1.Организация и проведение социально </w:t>
            </w:r>
            <w:proofErr w:type="gramStart"/>
            <w:r w:rsidRPr="00EB78C4">
              <w:t>-</w:t>
            </w:r>
            <w:r w:rsidRPr="00EB78C4">
              <w:rPr>
                <w:spacing w:val="-1"/>
              </w:rPr>
              <w:t>п</w:t>
            </w:r>
            <w:proofErr w:type="gramEnd"/>
            <w:r w:rsidRPr="00EB78C4">
              <w:rPr>
                <w:spacing w:val="-1"/>
              </w:rPr>
              <w:t xml:space="preserve">сихологического мониторинга, включающего </w:t>
            </w:r>
            <w:r w:rsidRPr="00EB78C4">
              <w:rPr>
                <w:spacing w:val="-3"/>
              </w:rPr>
              <w:t xml:space="preserve">анкетирование студентов-первокурсников, </w:t>
            </w:r>
            <w:r w:rsidRPr="00EB78C4">
              <w:rPr>
                <w:spacing w:val="-2"/>
              </w:rPr>
              <w:t xml:space="preserve">оценку социально-психологического климата в </w:t>
            </w:r>
            <w:r w:rsidRPr="00EB78C4">
              <w:t xml:space="preserve">группах первого года обучения, оценку </w:t>
            </w:r>
            <w:r w:rsidRPr="00EB78C4">
              <w:rPr>
                <w:spacing w:val="-2"/>
              </w:rPr>
              <w:t xml:space="preserve">благополучия (выявление неблагополучных) </w:t>
            </w:r>
            <w:r w:rsidRPr="00EB78C4">
              <w:rPr>
                <w:spacing w:val="-1"/>
              </w:rPr>
              <w:t>мест проживания и досуга студентов</w:t>
            </w:r>
          </w:p>
          <w:p w:rsidR="006E237F" w:rsidRPr="00EB78C4" w:rsidRDefault="006E237F" w:rsidP="00EA59E8">
            <w:pPr>
              <w:shd w:val="clear" w:color="auto" w:fill="FFFFFF"/>
              <w:ind w:right="14" w:hanging="5"/>
              <w:jc w:val="both"/>
            </w:pPr>
            <w:r w:rsidRPr="00EB78C4">
              <w:rPr>
                <w:spacing w:val="-3"/>
              </w:rPr>
              <w:t xml:space="preserve">6.2.Анкетирование студентов по вопросам отношения к наркотическим средствам, по </w:t>
            </w:r>
            <w:r w:rsidRPr="00EB78C4">
              <w:t xml:space="preserve">определению сексуального поведения и риска </w:t>
            </w:r>
            <w:r w:rsidRPr="00EB78C4">
              <w:rPr>
                <w:spacing w:val="-2"/>
              </w:rPr>
              <w:t xml:space="preserve">заражения ВИЧ-инфекцией, с целью определения социальной ситуации в </w:t>
            </w:r>
            <w:r w:rsidRPr="00EB78C4">
              <w:t>студенческой среде.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right="14" w:hanging="5"/>
              <w:jc w:val="both"/>
            </w:pPr>
            <w:r w:rsidRPr="00EB78C4">
              <w:rPr>
                <w:spacing w:val="-2"/>
              </w:rPr>
              <w:t xml:space="preserve">6.3.Анкетирование «Определение эмоционального </w:t>
            </w:r>
            <w:r w:rsidRPr="00EB78C4">
              <w:rPr>
                <w:spacing w:val="-3"/>
              </w:rPr>
              <w:t xml:space="preserve">состояния и личностных  особенностей </w:t>
            </w:r>
            <w:r w:rsidRPr="00EB78C4">
              <w:rPr>
                <w:spacing w:val="-1"/>
              </w:rPr>
              <w:t xml:space="preserve">молодежи для </w:t>
            </w:r>
            <w:r w:rsidRPr="00EB78C4">
              <w:rPr>
                <w:spacing w:val="-1"/>
              </w:rPr>
              <w:lastRenderedPageBreak/>
              <w:t xml:space="preserve">профилактики употребления </w:t>
            </w:r>
            <w:r w:rsidRPr="00EB78C4">
              <w:t>ПАВ».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right="86"/>
              <w:jc w:val="both"/>
            </w:pPr>
            <w:r w:rsidRPr="00EB78C4">
              <w:t>6.4.Работа института кураторов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right="29" w:hanging="5"/>
              <w:jc w:val="both"/>
              <w:rPr>
                <w:spacing w:val="-1"/>
              </w:rPr>
            </w:pPr>
            <w:r w:rsidRPr="00EB78C4">
              <w:rPr>
                <w:spacing w:val="-2"/>
              </w:rPr>
              <w:t xml:space="preserve">6.5.Профилактические лекции кураторов учебных </w:t>
            </w:r>
            <w:r w:rsidRPr="00EB78C4">
              <w:t xml:space="preserve">групп для первокурсников с целью профилактики правонарушений, наркомании, </w:t>
            </w:r>
            <w:r w:rsidRPr="00EB78C4">
              <w:rPr>
                <w:spacing w:val="-1"/>
              </w:rPr>
              <w:t xml:space="preserve">заболеваний, </w:t>
            </w:r>
          </w:p>
          <w:p w:rsidR="006E237F" w:rsidRPr="00EB78C4" w:rsidRDefault="006E237F" w:rsidP="00EA59E8">
            <w:pPr>
              <w:shd w:val="clear" w:color="auto" w:fill="FFFFFF"/>
              <w:spacing w:before="0"/>
              <w:ind w:right="29" w:hanging="5"/>
              <w:jc w:val="both"/>
            </w:pPr>
            <w:r w:rsidRPr="00EB78C4">
              <w:t xml:space="preserve">6.6.Проведение тренингов, кураторских часов </w:t>
            </w:r>
            <w:r w:rsidRPr="00EB78C4">
              <w:rPr>
                <w:spacing w:val="-3"/>
              </w:rPr>
              <w:t xml:space="preserve">«Самовоспитание личности», «Управляй </w:t>
            </w:r>
            <w:r w:rsidRPr="00EB78C4">
              <w:t>собой», «Реализуй себя» и др.</w:t>
            </w:r>
          </w:p>
        </w:tc>
      </w:tr>
    </w:tbl>
    <w:p w:rsidR="00447D41" w:rsidRPr="00EB78C4" w:rsidRDefault="00447D41" w:rsidP="0061416F">
      <w:pPr>
        <w:shd w:val="clear" w:color="auto" w:fill="FFFFFF"/>
        <w:spacing w:before="0" w:line="317" w:lineRule="exact"/>
        <w:ind w:right="53" w:firstLine="540"/>
        <w:jc w:val="both"/>
      </w:pPr>
      <w:r w:rsidRPr="00EB78C4">
        <w:rPr>
          <w:u w:val="single"/>
        </w:rPr>
        <w:lastRenderedPageBreak/>
        <w:t>Необходимым условием реализации</w:t>
      </w:r>
      <w:r w:rsidRPr="00EB78C4">
        <w:t xml:space="preserve"> Программы, учитывающей особенности студенческого коллектива, его интересов и склонностей, сотворчества педагогов и студентов является обеспечение целостности и единства сфер обучения и </w:t>
      </w:r>
      <w:proofErr w:type="spellStart"/>
      <w:r w:rsidRPr="00EB78C4">
        <w:t>внеучебной</w:t>
      </w:r>
      <w:proofErr w:type="spellEnd"/>
      <w:r w:rsidRPr="00EB78C4">
        <w:t xml:space="preserve"> деятельности.</w:t>
      </w:r>
    </w:p>
    <w:p w:rsidR="00447D41" w:rsidRPr="00EB78C4" w:rsidRDefault="00447D41" w:rsidP="0061416F">
      <w:pPr>
        <w:shd w:val="clear" w:color="auto" w:fill="FFFFFF"/>
        <w:spacing w:before="0" w:line="317" w:lineRule="exact"/>
        <w:ind w:left="216" w:right="48" w:firstLine="706"/>
        <w:jc w:val="both"/>
      </w:pPr>
      <w:r w:rsidRPr="00EB78C4">
        <w:rPr>
          <w:u w:val="single"/>
        </w:rPr>
        <w:t>Уровни Программы</w:t>
      </w:r>
      <w:r w:rsidRPr="00EB78C4">
        <w:t xml:space="preserve"> - институт, уровень студенческой группы, отдельных групп внутри нее и индивидуальный.</w:t>
      </w:r>
    </w:p>
    <w:p w:rsidR="00447D41" w:rsidRPr="00EB78C4" w:rsidRDefault="00447D41" w:rsidP="0061416F">
      <w:pPr>
        <w:shd w:val="clear" w:color="auto" w:fill="FFFFFF"/>
        <w:spacing w:before="0" w:line="317" w:lineRule="exact"/>
        <w:ind w:left="211" w:right="48" w:firstLine="710"/>
        <w:jc w:val="both"/>
      </w:pPr>
      <w:r w:rsidRPr="00EB78C4">
        <w:t xml:space="preserve">Программа является открытым документом для внесения изменений и </w:t>
      </w:r>
      <w:r w:rsidRPr="00EB78C4">
        <w:rPr>
          <w:spacing w:val="-1"/>
        </w:rPr>
        <w:t xml:space="preserve">дополнений. Корректировка Программы может осуществляться в течение срока </w:t>
      </w:r>
      <w:r w:rsidRPr="00EB78C4">
        <w:t>ее реализации.</w:t>
      </w:r>
    </w:p>
    <w:p w:rsidR="00EB78C4" w:rsidRDefault="00EB78C4" w:rsidP="0061416F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EB78C4" w:rsidRDefault="00EB78C4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6E237F" w:rsidRDefault="006E237F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:rsidR="00447D41" w:rsidRDefault="00447D41" w:rsidP="00447D41">
      <w:pPr>
        <w:autoSpaceDE w:val="0"/>
        <w:autoSpaceDN w:val="0"/>
        <w:adjustRightInd w:val="0"/>
        <w:spacing w:before="0"/>
        <w:jc w:val="center"/>
        <w:rPr>
          <w:b/>
          <w:caps/>
        </w:rPr>
      </w:pPr>
      <w:r w:rsidRPr="008A4280">
        <w:rPr>
          <w:b/>
          <w:caps/>
        </w:rPr>
        <w:lastRenderedPageBreak/>
        <w:t>Лист регистрации изменений</w:t>
      </w:r>
    </w:p>
    <w:p w:rsidR="00447D41" w:rsidRPr="008A4280" w:rsidRDefault="00447D41" w:rsidP="00447D41">
      <w:pPr>
        <w:autoSpaceDE w:val="0"/>
        <w:autoSpaceDN w:val="0"/>
        <w:adjustRightInd w:val="0"/>
        <w:spacing w:before="0"/>
        <w:ind w:firstLine="709"/>
        <w:rPr>
          <w:b/>
          <w:caps/>
        </w:rPr>
      </w:pPr>
    </w:p>
    <w:tbl>
      <w:tblPr>
        <w:tblW w:w="990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447D41" w:rsidRPr="00727CDC" w:rsidTr="00EA59E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44" w:type="dxa"/>
            <w:vMerge w:val="restart"/>
            <w:vAlign w:val="center"/>
          </w:tcPr>
          <w:p w:rsidR="00447D41" w:rsidRPr="00727CDC" w:rsidRDefault="00447D41" w:rsidP="00EA59E8">
            <w:pPr>
              <w:spacing w:before="0"/>
              <w:jc w:val="center"/>
              <w:rPr>
                <w:sz w:val="22"/>
                <w:szCs w:val="22"/>
              </w:rPr>
            </w:pPr>
            <w:r w:rsidRPr="00727CDC">
              <w:rPr>
                <w:sz w:val="22"/>
                <w:szCs w:val="22"/>
              </w:rPr>
              <w:t>Номер</w:t>
            </w:r>
          </w:p>
          <w:p w:rsidR="00447D41" w:rsidRPr="00727CDC" w:rsidRDefault="00447D41" w:rsidP="00EA59E8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27CDC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447D41" w:rsidRPr="00727CDC" w:rsidRDefault="00447D41" w:rsidP="00EA59E8">
            <w:pPr>
              <w:spacing w:before="0"/>
              <w:jc w:val="center"/>
              <w:rPr>
                <w:sz w:val="22"/>
                <w:szCs w:val="22"/>
              </w:rPr>
            </w:pPr>
            <w:r w:rsidRPr="00727CDC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447D41" w:rsidRPr="00727CDC" w:rsidRDefault="00447D41" w:rsidP="00EA59E8">
            <w:pPr>
              <w:spacing w:before="0"/>
              <w:jc w:val="center"/>
              <w:rPr>
                <w:sz w:val="22"/>
                <w:szCs w:val="22"/>
              </w:rPr>
            </w:pPr>
            <w:r w:rsidRPr="00727CDC">
              <w:rPr>
                <w:sz w:val="22"/>
                <w:szCs w:val="22"/>
              </w:rPr>
              <w:t>Основание для внес</w:t>
            </w:r>
            <w:r w:rsidRPr="00727CDC">
              <w:rPr>
                <w:sz w:val="22"/>
                <w:szCs w:val="22"/>
              </w:rPr>
              <w:t>е</w:t>
            </w:r>
            <w:r w:rsidRPr="00727CDC">
              <w:rPr>
                <w:sz w:val="22"/>
                <w:szCs w:val="22"/>
              </w:rPr>
              <w:t>ния изм</w:t>
            </w:r>
            <w:r w:rsidRPr="00727CDC">
              <w:rPr>
                <w:sz w:val="22"/>
                <w:szCs w:val="22"/>
              </w:rPr>
              <w:t>е</w:t>
            </w:r>
            <w:r w:rsidRPr="00727CDC">
              <w:rPr>
                <w:sz w:val="22"/>
                <w:szCs w:val="22"/>
              </w:rPr>
              <w:t>нений</w:t>
            </w:r>
          </w:p>
        </w:tc>
        <w:tc>
          <w:tcPr>
            <w:tcW w:w="1134" w:type="dxa"/>
            <w:vMerge w:val="restart"/>
            <w:vAlign w:val="center"/>
          </w:tcPr>
          <w:p w:rsidR="00447D41" w:rsidRPr="00727CDC" w:rsidRDefault="00447D41" w:rsidP="00EA59E8">
            <w:pPr>
              <w:spacing w:before="0"/>
              <w:jc w:val="center"/>
              <w:rPr>
                <w:sz w:val="22"/>
                <w:szCs w:val="22"/>
              </w:rPr>
            </w:pPr>
            <w:r w:rsidRPr="00727CDC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447D41" w:rsidRPr="00595747" w:rsidRDefault="00447D41" w:rsidP="00EA59E8">
            <w:pPr>
              <w:pStyle w:val="a3"/>
              <w:spacing w:before="0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595747">
              <w:rPr>
                <w:sz w:val="22"/>
                <w:szCs w:val="22"/>
                <w:lang w:val="ru-RU" w:eastAsia="ru-RU"/>
              </w:rPr>
              <w:t>Расши</w:t>
            </w:r>
            <w:r w:rsidRPr="00595747">
              <w:rPr>
                <w:sz w:val="22"/>
                <w:szCs w:val="22"/>
                <w:lang w:val="ru-RU" w:eastAsia="ru-RU"/>
              </w:rPr>
              <w:t>ф</w:t>
            </w:r>
            <w:r w:rsidRPr="00595747">
              <w:rPr>
                <w:sz w:val="22"/>
                <w:szCs w:val="22"/>
                <w:lang w:val="ru-RU" w:eastAsia="ru-RU"/>
              </w:rPr>
              <w:t>-ровка</w:t>
            </w:r>
            <w:proofErr w:type="spellEnd"/>
            <w:proofErr w:type="gramEnd"/>
            <w:r w:rsidRPr="00595747">
              <w:rPr>
                <w:sz w:val="22"/>
                <w:szCs w:val="22"/>
                <w:lang w:val="ru-RU" w:eastAsia="ru-RU"/>
              </w:rPr>
              <w:t xml:space="preserve"> по</w:t>
            </w:r>
            <w:r w:rsidRPr="00595747">
              <w:rPr>
                <w:sz w:val="22"/>
                <w:szCs w:val="22"/>
                <w:lang w:val="ru-RU" w:eastAsia="ru-RU"/>
              </w:rPr>
              <w:t>д</w:t>
            </w:r>
            <w:r w:rsidRPr="00595747">
              <w:rPr>
                <w:sz w:val="22"/>
                <w:szCs w:val="22"/>
                <w:lang w:val="ru-RU" w:eastAsia="ru-RU"/>
              </w:rPr>
              <w:t>писи</w:t>
            </w:r>
          </w:p>
        </w:tc>
        <w:tc>
          <w:tcPr>
            <w:tcW w:w="1276" w:type="dxa"/>
            <w:vMerge w:val="restart"/>
            <w:vAlign w:val="center"/>
          </w:tcPr>
          <w:p w:rsidR="00447D41" w:rsidRPr="00727CDC" w:rsidRDefault="00447D41" w:rsidP="00EA59E8">
            <w:pPr>
              <w:spacing w:before="0"/>
              <w:jc w:val="center"/>
              <w:rPr>
                <w:sz w:val="22"/>
                <w:szCs w:val="22"/>
              </w:rPr>
            </w:pPr>
            <w:r w:rsidRPr="00727CDC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447D41" w:rsidRPr="00727CDC" w:rsidRDefault="00447D41" w:rsidP="00EA59E8">
            <w:pPr>
              <w:spacing w:before="0"/>
              <w:jc w:val="center"/>
              <w:rPr>
                <w:sz w:val="22"/>
                <w:szCs w:val="22"/>
              </w:rPr>
            </w:pPr>
            <w:r w:rsidRPr="00727CDC">
              <w:rPr>
                <w:sz w:val="22"/>
                <w:szCs w:val="22"/>
              </w:rPr>
              <w:t>Дата вв</w:t>
            </w:r>
            <w:r w:rsidRPr="00727CDC">
              <w:rPr>
                <w:sz w:val="22"/>
                <w:szCs w:val="22"/>
              </w:rPr>
              <w:t>е</w:t>
            </w:r>
            <w:r w:rsidRPr="00727CDC">
              <w:rPr>
                <w:sz w:val="22"/>
                <w:szCs w:val="22"/>
              </w:rPr>
              <w:t xml:space="preserve">дения </w:t>
            </w:r>
            <w:proofErr w:type="spellStart"/>
            <w:proofErr w:type="gramStart"/>
            <w:r w:rsidRPr="00727CDC">
              <w:rPr>
                <w:sz w:val="22"/>
                <w:szCs w:val="22"/>
              </w:rPr>
              <w:t>и</w:t>
            </w:r>
            <w:r w:rsidRPr="00727CDC">
              <w:rPr>
                <w:sz w:val="22"/>
                <w:szCs w:val="22"/>
              </w:rPr>
              <w:t>з</w:t>
            </w:r>
            <w:r w:rsidRPr="00727CDC">
              <w:rPr>
                <w:sz w:val="22"/>
                <w:szCs w:val="22"/>
              </w:rPr>
              <w:t>мене-ния</w:t>
            </w:r>
            <w:proofErr w:type="spellEnd"/>
            <w:proofErr w:type="gramEnd"/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44" w:type="dxa"/>
            <w:vMerge/>
          </w:tcPr>
          <w:p w:rsidR="00447D41" w:rsidRPr="00A0549E" w:rsidRDefault="00447D41" w:rsidP="00EA59E8">
            <w:pPr>
              <w:jc w:val="center"/>
            </w:pPr>
          </w:p>
        </w:tc>
        <w:tc>
          <w:tcPr>
            <w:tcW w:w="897" w:type="dxa"/>
            <w:vAlign w:val="center"/>
          </w:tcPr>
          <w:p w:rsidR="00447D41" w:rsidRPr="00727CDC" w:rsidRDefault="00447D41" w:rsidP="00EA59E8">
            <w:pPr>
              <w:spacing w:before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</w:t>
            </w:r>
            <w:r w:rsidRPr="00727CDC">
              <w:rPr>
                <w:sz w:val="22"/>
                <w:szCs w:val="22"/>
              </w:rPr>
              <w:t>амене</w:t>
            </w:r>
            <w:r w:rsidRPr="00727CD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-</w:t>
            </w:r>
            <w:r w:rsidRPr="00727CDC">
              <w:rPr>
                <w:sz w:val="22"/>
                <w:szCs w:val="22"/>
              </w:rPr>
              <w:t>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447D41" w:rsidRPr="00727CDC" w:rsidRDefault="00447D41" w:rsidP="00EA59E8">
            <w:pPr>
              <w:spacing w:before="0"/>
              <w:jc w:val="center"/>
              <w:rPr>
                <w:sz w:val="22"/>
                <w:szCs w:val="22"/>
              </w:rPr>
            </w:pPr>
            <w:r w:rsidRPr="00727CDC">
              <w:rPr>
                <w:sz w:val="22"/>
                <w:szCs w:val="22"/>
              </w:rPr>
              <w:t>н</w:t>
            </w:r>
            <w:r w:rsidRPr="00727CDC">
              <w:rPr>
                <w:sz w:val="22"/>
                <w:szCs w:val="22"/>
              </w:rPr>
              <w:t>о</w:t>
            </w:r>
            <w:r w:rsidRPr="00727CDC">
              <w:rPr>
                <w:sz w:val="22"/>
                <w:szCs w:val="22"/>
              </w:rPr>
              <w:t>вых</w:t>
            </w:r>
          </w:p>
        </w:tc>
        <w:tc>
          <w:tcPr>
            <w:tcW w:w="1040" w:type="dxa"/>
            <w:vAlign w:val="center"/>
          </w:tcPr>
          <w:p w:rsidR="00447D41" w:rsidRPr="00727CDC" w:rsidRDefault="00447D41" w:rsidP="00EA59E8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r w:rsidRPr="00727CDC">
              <w:rPr>
                <w:sz w:val="22"/>
                <w:szCs w:val="22"/>
              </w:rPr>
              <w:t>аннул</w:t>
            </w:r>
            <w:r w:rsidRPr="00727CDC">
              <w:rPr>
                <w:sz w:val="22"/>
                <w:szCs w:val="22"/>
              </w:rPr>
              <w:t>и</w:t>
            </w:r>
            <w:r w:rsidRPr="00727CDC">
              <w:rPr>
                <w:sz w:val="22"/>
                <w:szCs w:val="22"/>
              </w:rPr>
              <w:t>-рова</w:t>
            </w:r>
            <w:r w:rsidRPr="00727CDC">
              <w:rPr>
                <w:sz w:val="22"/>
                <w:szCs w:val="22"/>
              </w:rPr>
              <w:t>н</w:t>
            </w:r>
            <w:r w:rsidRPr="00727CDC">
              <w:rPr>
                <w:sz w:val="22"/>
                <w:szCs w:val="22"/>
              </w:rPr>
              <w:t>-ных</w:t>
            </w:r>
            <w:proofErr w:type="spellEnd"/>
          </w:p>
        </w:tc>
        <w:tc>
          <w:tcPr>
            <w:tcW w:w="1275" w:type="dxa"/>
            <w:vMerge/>
          </w:tcPr>
          <w:p w:rsidR="00447D41" w:rsidRPr="00A0549E" w:rsidRDefault="00447D41" w:rsidP="00EA59E8">
            <w:pPr>
              <w:jc w:val="center"/>
            </w:pPr>
          </w:p>
        </w:tc>
        <w:tc>
          <w:tcPr>
            <w:tcW w:w="1134" w:type="dxa"/>
            <w:vMerge/>
          </w:tcPr>
          <w:p w:rsidR="00447D41" w:rsidRPr="00A0549E" w:rsidRDefault="00447D41" w:rsidP="00EA59E8">
            <w:pPr>
              <w:jc w:val="center"/>
            </w:pPr>
          </w:p>
        </w:tc>
        <w:tc>
          <w:tcPr>
            <w:tcW w:w="1276" w:type="dxa"/>
            <w:vMerge/>
          </w:tcPr>
          <w:p w:rsidR="00447D41" w:rsidRPr="00A0549E" w:rsidRDefault="00447D41" w:rsidP="00EA59E8">
            <w:pPr>
              <w:jc w:val="center"/>
            </w:pPr>
          </w:p>
        </w:tc>
        <w:tc>
          <w:tcPr>
            <w:tcW w:w="1276" w:type="dxa"/>
            <w:vMerge/>
          </w:tcPr>
          <w:p w:rsidR="00447D41" w:rsidRPr="00A0549E" w:rsidRDefault="00447D41" w:rsidP="00EA59E8">
            <w:pPr>
              <w:jc w:val="center"/>
            </w:pPr>
          </w:p>
        </w:tc>
        <w:tc>
          <w:tcPr>
            <w:tcW w:w="1060" w:type="dxa"/>
            <w:vMerge/>
          </w:tcPr>
          <w:p w:rsidR="00447D41" w:rsidRPr="00A0549E" w:rsidRDefault="00447D41" w:rsidP="00EA59E8">
            <w:pPr>
              <w:jc w:val="center"/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  <w:tr w:rsidR="00447D41" w:rsidRPr="00A0549E" w:rsidTr="00EA5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47D41" w:rsidRPr="00A0549E" w:rsidRDefault="00447D41" w:rsidP="00EA59E8">
            <w:pPr>
              <w:rPr>
                <w:u w:val="single"/>
              </w:rPr>
            </w:pPr>
          </w:p>
        </w:tc>
      </w:tr>
    </w:tbl>
    <w:p w:rsidR="00447D41" w:rsidRDefault="00447D41" w:rsidP="00447D41">
      <w:pPr>
        <w:pStyle w:val="1"/>
        <w:numPr>
          <w:ilvl w:val="0"/>
          <w:numId w:val="0"/>
        </w:numPr>
        <w:tabs>
          <w:tab w:val="left" w:pos="1095"/>
          <w:tab w:val="center" w:pos="4960"/>
        </w:tabs>
        <w:spacing w:before="0" w:after="0"/>
        <w:jc w:val="center"/>
        <w:rPr>
          <w:caps/>
        </w:rPr>
      </w:pPr>
    </w:p>
    <w:p w:rsidR="00447D41" w:rsidRPr="00BD59B1" w:rsidRDefault="00447D41" w:rsidP="00447D41"/>
    <w:p w:rsidR="00447D41" w:rsidRPr="00BD59B1" w:rsidRDefault="00447D41" w:rsidP="00447D41"/>
    <w:p w:rsidR="00447D41" w:rsidRPr="00BD59B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/>
    <w:p w:rsidR="00447D41" w:rsidRDefault="00447D41" w:rsidP="00447D41">
      <w:pPr>
        <w:pStyle w:val="1"/>
        <w:numPr>
          <w:ilvl w:val="0"/>
          <w:numId w:val="0"/>
        </w:numPr>
        <w:tabs>
          <w:tab w:val="left" w:pos="1095"/>
          <w:tab w:val="center" w:pos="4960"/>
        </w:tabs>
        <w:spacing w:before="0" w:after="0"/>
        <w:jc w:val="center"/>
        <w:rPr>
          <w:caps/>
        </w:rPr>
      </w:pPr>
      <w:r w:rsidRPr="008A4280">
        <w:rPr>
          <w:caps/>
        </w:rPr>
        <w:t>Лист согласования</w:t>
      </w:r>
    </w:p>
    <w:p w:rsidR="00447D41" w:rsidRDefault="00447D41" w:rsidP="00447D41"/>
    <w:tbl>
      <w:tblPr>
        <w:tblW w:w="9923" w:type="dxa"/>
        <w:tblInd w:w="108" w:type="dxa"/>
        <w:tblLook w:val="04A0"/>
      </w:tblPr>
      <w:tblGrid>
        <w:gridCol w:w="5954"/>
        <w:gridCol w:w="1276"/>
        <w:gridCol w:w="2693"/>
      </w:tblGrid>
      <w:tr w:rsidR="00447D41" w:rsidTr="00EA59E8">
        <w:tc>
          <w:tcPr>
            <w:tcW w:w="7230" w:type="dxa"/>
            <w:gridSpan w:val="2"/>
            <w:shd w:val="clear" w:color="auto" w:fill="auto"/>
          </w:tcPr>
          <w:p w:rsidR="00447D41" w:rsidRDefault="00447D41" w:rsidP="00EA59E8">
            <w:pPr>
              <w:autoSpaceDE w:val="0"/>
              <w:autoSpaceDN w:val="0"/>
              <w:adjustRightInd w:val="0"/>
              <w:spacing w:before="0"/>
              <w:ind w:firstLine="709"/>
            </w:pPr>
            <w:r>
              <w:t>Р</w:t>
            </w:r>
            <w:r w:rsidRPr="00FD113C">
              <w:t>азр</w:t>
            </w:r>
            <w:r w:rsidRPr="00FD113C">
              <w:t>а</w:t>
            </w:r>
            <w:r>
              <w:t>ботчик – Проректор по воспитательной работе</w:t>
            </w:r>
          </w:p>
        </w:tc>
        <w:tc>
          <w:tcPr>
            <w:tcW w:w="2693" w:type="dxa"/>
            <w:shd w:val="clear" w:color="auto" w:fill="auto"/>
          </w:tcPr>
          <w:p w:rsidR="00447D41" w:rsidRPr="006B32EC" w:rsidRDefault="00447D41" w:rsidP="00EA59E8">
            <w:pPr>
              <w:autoSpaceDE w:val="0"/>
              <w:autoSpaceDN w:val="0"/>
              <w:adjustRightInd w:val="0"/>
              <w:spacing w:before="0"/>
            </w:pPr>
            <w:r>
              <w:t xml:space="preserve">М.М. Горожанина </w:t>
            </w:r>
          </w:p>
        </w:tc>
      </w:tr>
      <w:tr w:rsidR="00447D41" w:rsidTr="00EA59E8">
        <w:tc>
          <w:tcPr>
            <w:tcW w:w="5954" w:type="dxa"/>
            <w:shd w:val="clear" w:color="auto" w:fill="auto"/>
          </w:tcPr>
          <w:p w:rsidR="00447D41" w:rsidRDefault="00447D41" w:rsidP="00EA59E8">
            <w:pPr>
              <w:autoSpaceDE w:val="0"/>
              <w:autoSpaceDN w:val="0"/>
              <w:adjustRightInd w:val="0"/>
              <w:spacing w:before="0"/>
              <w:ind w:firstLine="709"/>
            </w:pPr>
          </w:p>
        </w:tc>
        <w:tc>
          <w:tcPr>
            <w:tcW w:w="1276" w:type="dxa"/>
            <w:shd w:val="clear" w:color="auto" w:fill="auto"/>
          </w:tcPr>
          <w:p w:rsidR="00447D41" w:rsidRDefault="00447D41" w:rsidP="00EA59E8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  <w:shd w:val="clear" w:color="auto" w:fill="auto"/>
          </w:tcPr>
          <w:p w:rsidR="00447D41" w:rsidRDefault="00447D41" w:rsidP="00EA59E8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447D41" w:rsidRDefault="00447D41" w:rsidP="00EA59E8">
            <w:pPr>
              <w:autoSpaceDE w:val="0"/>
              <w:autoSpaceDN w:val="0"/>
              <w:adjustRightInd w:val="0"/>
              <w:spacing w:before="0"/>
            </w:pPr>
          </w:p>
          <w:p w:rsidR="00447D41" w:rsidRDefault="00447D41" w:rsidP="00EA59E8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FD0A08" w:rsidRPr="008D6DFF" w:rsidTr="00EA59E8">
        <w:tc>
          <w:tcPr>
            <w:tcW w:w="5954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СОГЛАСОВАНО</w:t>
            </w:r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120" w:lineRule="auto"/>
              <w:rPr>
                <w:color w:val="000000"/>
                <w:lang w:eastAsia="en-US"/>
              </w:rPr>
            </w:pPr>
          </w:p>
        </w:tc>
      </w:tr>
      <w:tr w:rsidR="00FD0A08" w:rsidRPr="008D6DFF" w:rsidTr="00EA59E8">
        <w:tc>
          <w:tcPr>
            <w:tcW w:w="5954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Проректор-директор Института</w:t>
            </w:r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ветеринарной медицины</w:t>
            </w: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М.Ф. Юдин</w:t>
            </w:r>
          </w:p>
        </w:tc>
      </w:tr>
      <w:tr w:rsidR="00FD0A08" w:rsidRPr="008D6DFF" w:rsidTr="00EA59E8">
        <w:tc>
          <w:tcPr>
            <w:tcW w:w="5954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«___»_________20___г.</w:t>
            </w:r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</w:tr>
      <w:tr w:rsidR="00FD0A08" w:rsidRPr="008D6DFF" w:rsidTr="00EA59E8">
        <w:tc>
          <w:tcPr>
            <w:tcW w:w="5954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Проректор-директор Института</w:t>
            </w:r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агроинженерии</w:t>
            </w: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493DA6" w:rsidRDefault="00970255" w:rsidP="00EA59E8">
            <w:pPr>
              <w:autoSpaceDE w:val="0"/>
              <w:autoSpaceDN w:val="0"/>
              <w:adjustRightInd w:val="0"/>
              <w:spacing w:before="0" w:after="24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С. Д. </w:t>
            </w:r>
            <w:proofErr w:type="spellStart"/>
            <w:r>
              <w:rPr>
                <w:color w:val="000000"/>
                <w:lang w:eastAsia="en-US"/>
              </w:rPr>
              <w:t>Шепелёв</w:t>
            </w:r>
            <w:proofErr w:type="spellEnd"/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«___»_________20___г.</w:t>
            </w:r>
          </w:p>
        </w:tc>
      </w:tr>
      <w:tr w:rsidR="00FD0A08" w:rsidRPr="008D6DFF" w:rsidTr="00EA59E8">
        <w:trPr>
          <w:trHeight w:val="205"/>
        </w:trPr>
        <w:tc>
          <w:tcPr>
            <w:tcW w:w="5954" w:type="dxa"/>
            <w:shd w:val="clear" w:color="auto" w:fill="auto"/>
          </w:tcPr>
          <w:p w:rsidR="00FD0A08" w:rsidRPr="00D56325" w:rsidRDefault="00D56325" w:rsidP="00D56325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 xml:space="preserve">Директор </w:t>
            </w:r>
            <w:r w:rsidRPr="00493DA6">
              <w:rPr>
                <w:color w:val="000000"/>
                <w:lang w:eastAsia="en-US"/>
              </w:rPr>
              <w:t>Института</w:t>
            </w:r>
          </w:p>
          <w:p w:rsidR="00FD0A08" w:rsidRPr="00D56325" w:rsidRDefault="00D56325" w:rsidP="00EA59E8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агроэкологии</w:t>
            </w: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493DA6" w:rsidRDefault="00EF5C46" w:rsidP="00EA59E8">
            <w:pPr>
              <w:autoSpaceDE w:val="0"/>
              <w:autoSpaceDN w:val="0"/>
              <w:adjustRightInd w:val="0"/>
              <w:spacing w:before="0" w:after="24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А.Э. Панфилов</w:t>
            </w:r>
          </w:p>
          <w:p w:rsidR="00FD0A08" w:rsidRPr="00493DA6" w:rsidRDefault="00FD0A08" w:rsidP="00EF5C4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«___»_________20___г.</w:t>
            </w:r>
          </w:p>
        </w:tc>
      </w:tr>
      <w:tr w:rsidR="00FD0A08" w:rsidRPr="008D6DFF" w:rsidTr="00EA59E8">
        <w:tc>
          <w:tcPr>
            <w:tcW w:w="5954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 xml:space="preserve">Проректор по </w:t>
            </w:r>
            <w:proofErr w:type="gramStart"/>
            <w:r w:rsidRPr="00493DA6">
              <w:rPr>
                <w:color w:val="000000"/>
                <w:lang w:eastAsia="en-US"/>
              </w:rPr>
              <w:t>финансовой</w:t>
            </w:r>
            <w:proofErr w:type="gramEnd"/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и экономической работе</w:t>
            </w: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after="24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 xml:space="preserve">С.В. </w:t>
            </w:r>
            <w:proofErr w:type="spellStart"/>
            <w:r w:rsidRPr="00493DA6">
              <w:rPr>
                <w:color w:val="000000"/>
                <w:lang w:eastAsia="en-US"/>
              </w:rPr>
              <w:t>Черепухина</w:t>
            </w:r>
            <w:proofErr w:type="spellEnd"/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«___»_________20___г.</w:t>
            </w:r>
          </w:p>
        </w:tc>
      </w:tr>
      <w:tr w:rsidR="00FD0A08" w:rsidRPr="008D6DFF" w:rsidTr="00EA59E8">
        <w:tc>
          <w:tcPr>
            <w:tcW w:w="5954" w:type="dxa"/>
            <w:shd w:val="clear" w:color="auto" w:fill="auto"/>
          </w:tcPr>
          <w:p w:rsidR="00FD0A08" w:rsidRPr="0072453F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lang w:eastAsia="en-US"/>
              </w:rPr>
            </w:pPr>
            <w:r w:rsidRPr="0072453F">
              <w:rPr>
                <w:lang w:eastAsia="en-US"/>
              </w:rPr>
              <w:t>Начальник управления организационно-правовой работы</w:t>
            </w:r>
          </w:p>
        </w:tc>
        <w:tc>
          <w:tcPr>
            <w:tcW w:w="1276" w:type="dxa"/>
            <w:shd w:val="clear" w:color="auto" w:fill="auto"/>
          </w:tcPr>
          <w:p w:rsidR="00FD0A08" w:rsidRPr="0072453F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72453F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  <w:r w:rsidRPr="0072453F">
              <w:rPr>
                <w:lang w:eastAsia="en-US"/>
              </w:rPr>
              <w:t>А.М. Гончаренко</w:t>
            </w:r>
          </w:p>
        </w:tc>
      </w:tr>
      <w:tr w:rsidR="00FD0A08" w:rsidRPr="008D6DFF" w:rsidTr="00EA59E8">
        <w:tc>
          <w:tcPr>
            <w:tcW w:w="5954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120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120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493DA6" w:rsidRDefault="00FD0A08" w:rsidP="00EF5C4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«___»_________20___г.</w:t>
            </w:r>
          </w:p>
        </w:tc>
      </w:tr>
      <w:tr w:rsidR="00FD0A08" w:rsidTr="00EA59E8">
        <w:tc>
          <w:tcPr>
            <w:tcW w:w="5954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left="743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 xml:space="preserve">Начальник отдела </w:t>
            </w:r>
            <w:r>
              <w:rPr>
                <w:color w:val="000000"/>
                <w:lang w:eastAsia="en-US"/>
              </w:rPr>
              <w:t xml:space="preserve">лицензирования, аккредитации и </w:t>
            </w:r>
            <w:r w:rsidRPr="00493DA6">
              <w:rPr>
                <w:color w:val="000000"/>
                <w:lang w:eastAsia="en-US"/>
              </w:rPr>
              <w:t>менеджмента качества</w:t>
            </w: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after="24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 xml:space="preserve">С.А. </w:t>
            </w:r>
            <w:proofErr w:type="spellStart"/>
            <w:r w:rsidRPr="00493DA6">
              <w:rPr>
                <w:color w:val="000000"/>
                <w:lang w:eastAsia="en-US"/>
              </w:rPr>
              <w:t>Чичиланова</w:t>
            </w:r>
            <w:proofErr w:type="spellEnd"/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«___»_________20___г.</w:t>
            </w:r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</w:tr>
      <w:tr w:rsidR="00FD0A08" w:rsidTr="00EA59E8">
        <w:tc>
          <w:tcPr>
            <w:tcW w:w="5954" w:type="dxa"/>
            <w:shd w:val="clear" w:color="auto" w:fill="auto"/>
          </w:tcPr>
          <w:p w:rsidR="00FD0A08" w:rsidRPr="00493DA6" w:rsidRDefault="00EF5C46" w:rsidP="00EF5C4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Председател</w:t>
            </w:r>
            <w:r>
              <w:rPr>
                <w:color w:val="000000"/>
                <w:lang w:eastAsia="en-US"/>
              </w:rPr>
              <w:t>ь</w:t>
            </w:r>
            <w:r w:rsidRPr="00493DA6">
              <w:rPr>
                <w:color w:val="000000"/>
                <w:lang w:eastAsia="en-US"/>
              </w:rPr>
              <w:t xml:space="preserve"> </w:t>
            </w:r>
            <w:r w:rsidR="00FD0A08" w:rsidRPr="00493DA6">
              <w:rPr>
                <w:color w:val="000000"/>
                <w:lang w:eastAsia="en-US"/>
              </w:rPr>
              <w:t>профкома</w:t>
            </w: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Т.И. Кулакова</w:t>
            </w:r>
          </w:p>
        </w:tc>
      </w:tr>
      <w:tr w:rsidR="00FD0A08" w:rsidTr="00EA59E8">
        <w:tc>
          <w:tcPr>
            <w:tcW w:w="5954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«___»_________20___г.</w:t>
            </w:r>
          </w:p>
        </w:tc>
      </w:tr>
      <w:tr w:rsidR="00FD0A08" w:rsidRPr="008D6DFF" w:rsidTr="00EA59E8">
        <w:trPr>
          <w:trHeight w:val="227"/>
        </w:trPr>
        <w:tc>
          <w:tcPr>
            <w:tcW w:w="5954" w:type="dxa"/>
            <w:shd w:val="clear" w:color="auto" w:fill="auto"/>
          </w:tcPr>
          <w:p w:rsidR="00FD0A08" w:rsidRDefault="00FD0A08" w:rsidP="00EA59E8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lang w:eastAsia="en-US"/>
              </w:rPr>
            </w:pPr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Председател</w:t>
            </w:r>
            <w:r>
              <w:rPr>
                <w:color w:val="000000"/>
                <w:lang w:eastAsia="en-US"/>
              </w:rPr>
              <w:t xml:space="preserve">ь Совета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Default="00FD0A08" w:rsidP="00EA59E8">
            <w:pPr>
              <w:autoSpaceDE w:val="0"/>
              <w:autoSpaceDN w:val="0"/>
              <w:adjustRightInd w:val="0"/>
              <w:spacing w:before="0"/>
              <w:rPr>
                <w:color w:val="000000"/>
                <w:lang w:eastAsia="en-US"/>
              </w:rPr>
            </w:pPr>
          </w:p>
          <w:p w:rsidR="00FD0A08" w:rsidRPr="00493DA6" w:rsidRDefault="00FD0A08" w:rsidP="00EF5C4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</w:t>
            </w:r>
            <w:r w:rsidR="00EF5C46">
              <w:rPr>
                <w:color w:val="000000"/>
                <w:lang w:eastAsia="en-US"/>
              </w:rPr>
              <w:t xml:space="preserve">О. </w:t>
            </w:r>
            <w:proofErr w:type="spellStart"/>
            <w:r w:rsidR="00EF5C46">
              <w:rPr>
                <w:color w:val="000000"/>
                <w:lang w:eastAsia="en-US"/>
              </w:rPr>
              <w:t>Приймак</w:t>
            </w:r>
            <w:proofErr w:type="spellEnd"/>
          </w:p>
        </w:tc>
      </w:tr>
      <w:tr w:rsidR="00FD0A08" w:rsidTr="00EA59E8">
        <w:tc>
          <w:tcPr>
            <w:tcW w:w="5954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A08" w:rsidRDefault="00FD0A08" w:rsidP="00EA59E8">
            <w:pPr>
              <w:autoSpaceDE w:val="0"/>
              <w:autoSpaceDN w:val="0"/>
              <w:adjustRightInd w:val="0"/>
              <w:spacing w:before="0" w:line="120" w:lineRule="auto"/>
              <w:rPr>
                <w:color w:val="000000"/>
                <w:lang w:eastAsia="en-US"/>
              </w:rPr>
            </w:pPr>
          </w:p>
          <w:p w:rsidR="00FD0A08" w:rsidRPr="00493DA6" w:rsidRDefault="00FD0A08" w:rsidP="00EA59E8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«___»_________20___г.</w:t>
            </w:r>
          </w:p>
        </w:tc>
      </w:tr>
    </w:tbl>
    <w:p w:rsidR="00447D41" w:rsidRDefault="00447D41" w:rsidP="00447D41">
      <w:pPr>
        <w:tabs>
          <w:tab w:val="left" w:pos="1766"/>
        </w:tabs>
        <w:autoSpaceDE w:val="0"/>
        <w:autoSpaceDN w:val="0"/>
        <w:adjustRightInd w:val="0"/>
        <w:spacing w:before="0"/>
        <w:sectPr w:rsidR="00447D41" w:rsidSect="0071598D">
          <w:headerReference w:type="default" r:id="rId7"/>
          <w:footerReference w:type="default" r:id="rId8"/>
          <w:pgSz w:w="11906" w:h="16838" w:code="9"/>
          <w:pgMar w:top="519" w:right="851" w:bottom="1134" w:left="1134" w:header="1134" w:footer="911" w:gutter="0"/>
          <w:paperSrc w:other="15"/>
          <w:pgBorders>
            <w:top w:val="single" w:sz="4" w:space="0" w:color="auto"/>
            <w:left w:val="single" w:sz="4" w:space="2" w:color="auto"/>
            <w:bottom w:val="single" w:sz="4" w:space="0" w:color="auto"/>
            <w:right w:val="single" w:sz="4" w:space="2" w:color="auto"/>
          </w:pgBorders>
          <w:pgNumType w:start="1"/>
          <w:cols w:space="708"/>
          <w:docGrid w:linePitch="360"/>
        </w:sectPr>
      </w:pPr>
    </w:p>
    <w:p w:rsidR="00447D41" w:rsidRPr="00DC768B" w:rsidRDefault="00447D41" w:rsidP="00447D41">
      <w:pPr>
        <w:tabs>
          <w:tab w:val="left" w:pos="1766"/>
        </w:tabs>
        <w:autoSpaceDE w:val="0"/>
        <w:autoSpaceDN w:val="0"/>
        <w:adjustRightInd w:val="0"/>
        <w:spacing w:before="0"/>
      </w:pPr>
    </w:p>
    <w:p w:rsidR="00B2362F" w:rsidRDefault="00046F4E"/>
    <w:sectPr w:rsidR="00B2362F" w:rsidSect="0071598D">
      <w:headerReference w:type="default" r:id="rId9"/>
      <w:pgSz w:w="11906" w:h="16838" w:code="9"/>
      <w:pgMar w:top="851" w:right="851" w:bottom="1134" w:left="1134" w:header="1134" w:footer="1134" w:gutter="0"/>
      <w:pgBorders>
        <w:top w:val="single" w:sz="4" w:space="0" w:color="auto"/>
        <w:left w:val="single" w:sz="4" w:space="2" w:color="auto"/>
        <w:bottom w:val="single" w:sz="4" w:space="0" w:color="auto"/>
        <w:right w:val="single" w:sz="4" w:space="2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4E" w:rsidRDefault="00046F4E" w:rsidP="00EB78C4">
      <w:pPr>
        <w:spacing w:before="0"/>
      </w:pPr>
      <w:r>
        <w:separator/>
      </w:r>
    </w:p>
  </w:endnote>
  <w:endnote w:type="continuationSeparator" w:id="0">
    <w:p w:rsidR="00046F4E" w:rsidRDefault="00046F4E" w:rsidP="00EB78C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108" w:tblpY="1"/>
      <w:tblOverlap w:val="never"/>
      <w:tblW w:w="9923" w:type="dxa"/>
      <w:tblBorders>
        <w:top w:val="threeDEmboss" w:sz="12" w:space="0" w:color="auto"/>
        <w:left w:val="threeDEmboss" w:sz="12" w:space="0" w:color="auto"/>
        <w:bottom w:val="threeDEngrave" w:sz="12" w:space="0" w:color="auto"/>
        <w:right w:val="threeDEngrave" w:sz="12" w:space="0" w:color="auto"/>
        <w:insideH w:val="threeDEmboss" w:sz="12" w:space="0" w:color="auto"/>
        <w:insideV w:val="threeDEmboss" w:sz="12" w:space="0" w:color="auto"/>
      </w:tblBorders>
      <w:shd w:val="clear" w:color="auto" w:fill="7F7F7F"/>
      <w:tblLayout w:type="fixed"/>
      <w:tblLook w:val="0000"/>
    </w:tblPr>
    <w:tblGrid>
      <w:gridCol w:w="9923"/>
    </w:tblGrid>
    <w:tr w:rsidR="00636B77" w:rsidRPr="002E0FA5" w:rsidTr="002E0FA5">
      <w:trPr>
        <w:trHeight w:val="230"/>
      </w:trPr>
      <w:tc>
        <w:tcPr>
          <w:tcW w:w="9923" w:type="dxa"/>
          <w:shd w:val="clear" w:color="auto" w:fill="7F7F7F"/>
        </w:tcPr>
        <w:p w:rsidR="00636B77" w:rsidRPr="002E0FA5" w:rsidRDefault="00046F4E" w:rsidP="002E0FA5">
          <w:pPr>
            <w:pStyle w:val="a3"/>
            <w:jc w:val="right"/>
            <w:rPr>
              <w:bCs/>
              <w:i/>
              <w:sz w:val="18"/>
              <w:szCs w:val="18"/>
              <w:lang w:val="ru-RU"/>
            </w:rPr>
          </w:pPr>
          <w:r w:rsidRPr="002E0FA5">
            <w:rPr>
              <w:b/>
              <w:bCs/>
              <w:i/>
              <w:sz w:val="18"/>
              <w:szCs w:val="18"/>
            </w:rPr>
            <w:t>Версия 01</w:t>
          </w:r>
        </w:p>
      </w:tc>
    </w:tr>
  </w:tbl>
  <w:p w:rsidR="00636B77" w:rsidRPr="00224AD9" w:rsidRDefault="00046F4E" w:rsidP="002E0FA5">
    <w:pPr>
      <w:pStyle w:val="a3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4E" w:rsidRDefault="00046F4E" w:rsidP="00EB78C4">
      <w:pPr>
        <w:spacing w:before="0"/>
      </w:pPr>
      <w:r>
        <w:separator/>
      </w:r>
    </w:p>
  </w:footnote>
  <w:footnote w:type="continuationSeparator" w:id="0">
    <w:p w:rsidR="00046F4E" w:rsidRDefault="00046F4E" w:rsidP="00EB78C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8"/>
      <w:gridCol w:w="7655"/>
    </w:tblGrid>
    <w:tr w:rsidR="00636B77" w:rsidTr="004A7A2C">
      <w:trPr>
        <w:trHeight w:val="241"/>
      </w:trPr>
      <w:tc>
        <w:tcPr>
          <w:tcW w:w="2268" w:type="dxa"/>
          <w:vMerge w:val="restart"/>
          <w:shd w:val="clear" w:color="auto" w:fill="auto"/>
          <w:vAlign w:val="center"/>
        </w:tcPr>
        <w:p w:rsidR="00636B77" w:rsidRPr="00595747" w:rsidRDefault="00046F4E" w:rsidP="009D7233">
          <w:pPr>
            <w:pStyle w:val="a5"/>
            <w:spacing w:before="0"/>
            <w:jc w:val="center"/>
            <w:rPr>
              <w:i/>
              <w:lang w:val="ru-RU" w:eastAsia="ru-RU"/>
            </w:rPr>
          </w:pPr>
          <w:r w:rsidRPr="004A7A2C">
            <w:rPr>
              <w:i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5pt">
                <v:imagedata r:id="rId1" o:title=""/>
              </v:shape>
            </w:pict>
          </w:r>
        </w:p>
      </w:tc>
      <w:tc>
        <w:tcPr>
          <w:tcW w:w="7655" w:type="dxa"/>
          <w:tcBorders>
            <w:bottom w:val="single" w:sz="4" w:space="0" w:color="auto"/>
          </w:tcBorders>
          <w:shd w:val="clear" w:color="auto" w:fill="auto"/>
        </w:tcPr>
        <w:p w:rsidR="00636B77" w:rsidRPr="004A7A2C" w:rsidRDefault="00046F4E" w:rsidP="00ED4A19">
          <w:pPr>
            <w:pStyle w:val="a5"/>
            <w:spacing w:before="0"/>
            <w:jc w:val="center"/>
            <w:rPr>
              <w:lang w:val="ru-RU" w:eastAsia="ru-RU"/>
            </w:rPr>
          </w:pPr>
          <w:r w:rsidRPr="004A7A2C">
            <w:rPr>
              <w:lang w:val="ru-RU" w:eastAsia="ru-RU"/>
            </w:rPr>
            <w:t>Министерство сельского хозяйства Российск</w:t>
          </w:r>
          <w:r w:rsidRPr="004A7A2C">
            <w:rPr>
              <w:lang w:val="ru-RU" w:eastAsia="ru-RU"/>
            </w:rPr>
            <w:t>ой Федерации</w:t>
          </w:r>
        </w:p>
      </w:tc>
    </w:tr>
    <w:tr w:rsidR="00636B77" w:rsidTr="004A7A2C">
      <w:trPr>
        <w:trHeight w:val="455"/>
      </w:trPr>
      <w:tc>
        <w:tcPr>
          <w:tcW w:w="2268" w:type="dxa"/>
          <w:vMerge/>
          <w:shd w:val="clear" w:color="auto" w:fill="auto"/>
        </w:tcPr>
        <w:p w:rsidR="00636B77" w:rsidRPr="00595747" w:rsidRDefault="00046F4E" w:rsidP="009D7233">
          <w:pPr>
            <w:pStyle w:val="a5"/>
            <w:spacing w:before="0"/>
            <w:jc w:val="center"/>
            <w:rPr>
              <w:i/>
              <w:lang w:val="ru-RU" w:eastAsia="ru-RU"/>
            </w:rPr>
          </w:pPr>
        </w:p>
      </w:tc>
      <w:tc>
        <w:tcPr>
          <w:tcW w:w="7655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:rsidR="00636B77" w:rsidRPr="004A7A2C" w:rsidRDefault="00046F4E" w:rsidP="00ED4A19">
          <w:pPr>
            <w:pStyle w:val="a5"/>
            <w:spacing w:before="0"/>
            <w:jc w:val="center"/>
            <w:rPr>
              <w:lang w:val="ru-RU" w:eastAsia="ru-RU"/>
            </w:rPr>
          </w:pPr>
          <w:r w:rsidRPr="004A7A2C">
            <w:rPr>
              <w:lang w:val="ru-RU" w:eastAsia="ru-RU"/>
            </w:rPr>
            <w:t>федеральное государственное бюджетное образовательное учрежд</w:t>
          </w:r>
          <w:r w:rsidRPr="004A7A2C">
            <w:rPr>
              <w:lang w:val="ru-RU" w:eastAsia="ru-RU"/>
            </w:rPr>
            <w:t>е</w:t>
          </w:r>
          <w:r w:rsidRPr="004A7A2C">
            <w:rPr>
              <w:lang w:val="ru-RU" w:eastAsia="ru-RU"/>
            </w:rPr>
            <w:t xml:space="preserve">ние высшего образования </w:t>
          </w:r>
        </w:p>
        <w:p w:rsidR="00636B77" w:rsidRDefault="00046F4E" w:rsidP="00ED4A19">
          <w:pPr>
            <w:pStyle w:val="a5"/>
            <w:spacing w:before="0"/>
            <w:jc w:val="center"/>
            <w:rPr>
              <w:lang w:val="ru-RU" w:eastAsia="ru-RU"/>
            </w:rPr>
          </w:pPr>
          <w:r w:rsidRPr="004A7A2C">
            <w:rPr>
              <w:lang w:val="ru-RU" w:eastAsia="ru-RU"/>
            </w:rPr>
            <w:t>«Южно-Уральский государственный аграрный университет»</w:t>
          </w:r>
        </w:p>
        <w:p w:rsidR="00636B77" w:rsidRPr="004A7A2C" w:rsidRDefault="00046F4E" w:rsidP="00ED4A19">
          <w:pPr>
            <w:pStyle w:val="a5"/>
            <w:spacing w:before="0"/>
            <w:jc w:val="center"/>
            <w:rPr>
              <w:lang w:val="ru-RU" w:eastAsia="ru-RU"/>
            </w:rPr>
          </w:pPr>
          <w:r>
            <w:rPr>
              <w:lang w:val="ru-RU" w:eastAsia="ru-RU"/>
            </w:rPr>
            <w:t xml:space="preserve">(ФГБОУ </w:t>
          </w:r>
          <w:proofErr w:type="gramStart"/>
          <w:r>
            <w:rPr>
              <w:lang w:val="ru-RU" w:eastAsia="ru-RU"/>
            </w:rPr>
            <w:t>ВО</w:t>
          </w:r>
          <w:proofErr w:type="gramEnd"/>
          <w:r>
            <w:rPr>
              <w:lang w:val="ru-RU" w:eastAsia="ru-RU"/>
            </w:rPr>
            <w:t xml:space="preserve"> Южно-Уральский ГАУ)</w:t>
          </w:r>
        </w:p>
      </w:tc>
    </w:tr>
    <w:tr w:rsidR="00636B77" w:rsidTr="004A7A2C">
      <w:trPr>
        <w:trHeight w:val="241"/>
      </w:trPr>
      <w:tc>
        <w:tcPr>
          <w:tcW w:w="2268" w:type="dxa"/>
          <w:vMerge/>
          <w:shd w:val="clear" w:color="auto" w:fill="auto"/>
        </w:tcPr>
        <w:p w:rsidR="00636B77" w:rsidRPr="00595747" w:rsidRDefault="00046F4E" w:rsidP="009D7233">
          <w:pPr>
            <w:pStyle w:val="a5"/>
            <w:spacing w:before="0"/>
            <w:jc w:val="center"/>
            <w:rPr>
              <w:i/>
              <w:lang w:val="ru-RU" w:eastAsia="ru-RU"/>
            </w:rPr>
          </w:pPr>
        </w:p>
      </w:tc>
      <w:tc>
        <w:tcPr>
          <w:tcW w:w="7655" w:type="dxa"/>
          <w:tcBorders>
            <w:top w:val="single" w:sz="4" w:space="0" w:color="auto"/>
          </w:tcBorders>
          <w:shd w:val="clear" w:color="auto" w:fill="auto"/>
        </w:tcPr>
        <w:p w:rsidR="00636B77" w:rsidRPr="00595747" w:rsidRDefault="00EB78C4" w:rsidP="00ED4A19">
          <w:pPr>
            <w:pStyle w:val="a5"/>
            <w:spacing w:before="0"/>
            <w:jc w:val="center"/>
            <w:rPr>
              <w:b/>
              <w:lang w:val="ru-RU" w:eastAsia="ru-RU"/>
            </w:rPr>
          </w:pPr>
          <w:r>
            <w:rPr>
              <w:b/>
              <w:lang w:val="ru-RU" w:eastAsia="ru-RU"/>
            </w:rPr>
            <w:t>Комплексная программа</w:t>
          </w:r>
        </w:p>
      </w:tc>
    </w:tr>
    <w:tr w:rsidR="00636B77" w:rsidTr="004A7A2C">
      <w:trPr>
        <w:trHeight w:val="363"/>
      </w:trPr>
      <w:tc>
        <w:tcPr>
          <w:tcW w:w="2268" w:type="dxa"/>
          <w:shd w:val="clear" w:color="auto" w:fill="auto"/>
        </w:tcPr>
        <w:p w:rsidR="00636B77" w:rsidRPr="00595747" w:rsidRDefault="00046F4E" w:rsidP="0029106D">
          <w:pPr>
            <w:pStyle w:val="a5"/>
            <w:spacing w:before="0"/>
            <w:jc w:val="center"/>
            <w:rPr>
              <w:b/>
              <w:spacing w:val="-6"/>
              <w:lang w:val="ru-RU" w:eastAsia="ru-RU"/>
            </w:rPr>
          </w:pPr>
          <w:r>
            <w:rPr>
              <w:b/>
              <w:spacing w:val="-6"/>
              <w:lang w:val="ru-RU" w:eastAsia="ru-RU"/>
            </w:rPr>
            <w:t>ЮУрГАУ</w:t>
          </w:r>
        </w:p>
      </w:tc>
      <w:tc>
        <w:tcPr>
          <w:tcW w:w="765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36B77" w:rsidRPr="00EB78C4" w:rsidRDefault="00EB78C4" w:rsidP="00EB78C4">
          <w:pPr>
            <w:shd w:val="clear" w:color="auto" w:fill="FFFFFF"/>
            <w:spacing w:before="0"/>
            <w:jc w:val="center"/>
            <w:rPr>
              <w:b/>
              <w:i/>
              <w:sz w:val="20"/>
              <w:szCs w:val="20"/>
            </w:rPr>
          </w:pPr>
          <w:r w:rsidRPr="00EB78C4">
            <w:rPr>
              <w:b/>
              <w:i/>
              <w:iCs/>
              <w:sz w:val="20"/>
              <w:szCs w:val="20"/>
            </w:rPr>
            <w:t xml:space="preserve">«Пропаганда и обучение навыкам здорового образа жизни профилактика и запрещение курения, употребления алкогольных, слабоалкогольных напитков, пива, наркотических средств и психотропных веществ, их </w:t>
          </w:r>
          <w:proofErr w:type="spellStart"/>
          <w:r w:rsidRPr="00EB78C4">
            <w:rPr>
              <w:b/>
              <w:i/>
              <w:iCs/>
              <w:sz w:val="20"/>
              <w:szCs w:val="20"/>
            </w:rPr>
            <w:t>прекурсоров</w:t>
          </w:r>
          <w:proofErr w:type="spellEnd"/>
          <w:r w:rsidRPr="00EB78C4">
            <w:rPr>
              <w:b/>
              <w:i/>
              <w:iCs/>
              <w:sz w:val="20"/>
              <w:szCs w:val="20"/>
            </w:rPr>
            <w:t xml:space="preserve"> и аналогов и других одурманивающих веществ, предупреждение заболеваний, вызываемых ВИЧ-инфекцией,  правонарушений в студенческой среде ФГБОУ </w:t>
          </w:r>
          <w:proofErr w:type="gramStart"/>
          <w:r w:rsidRPr="00EB78C4">
            <w:rPr>
              <w:b/>
              <w:i/>
              <w:iCs/>
              <w:sz w:val="20"/>
              <w:szCs w:val="20"/>
            </w:rPr>
            <w:t>ВО</w:t>
          </w:r>
          <w:proofErr w:type="gramEnd"/>
          <w:r w:rsidRPr="00EB78C4">
            <w:rPr>
              <w:b/>
              <w:i/>
              <w:iCs/>
              <w:sz w:val="20"/>
              <w:szCs w:val="20"/>
            </w:rPr>
            <w:t xml:space="preserve"> Южно-Уральский ГАУ на 2018-2020гг.</w:t>
          </w:r>
        </w:p>
      </w:tc>
    </w:tr>
  </w:tbl>
  <w:p w:rsidR="00636B77" w:rsidRPr="00DD4ABD" w:rsidRDefault="00046F4E" w:rsidP="00DA3E8E">
    <w:pPr>
      <w:pStyle w:val="a5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77" w:rsidRPr="009E6EC3" w:rsidRDefault="00046F4E" w:rsidP="009E6EC3">
    <w:pPr>
      <w:pStyle w:val="a5"/>
      <w:rPr>
        <w:szCs w:val="1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2A0446"/>
    <w:lvl w:ilvl="0">
      <w:numFmt w:val="bullet"/>
      <w:lvlText w:val="*"/>
      <w:lvlJc w:val="left"/>
    </w:lvl>
  </w:abstractNum>
  <w:abstractNum w:abstractNumId="1">
    <w:nsid w:val="05361F2E"/>
    <w:multiLevelType w:val="multilevel"/>
    <w:tmpl w:val="186A0214"/>
    <w:lvl w:ilvl="0">
      <w:start w:val="1"/>
      <w:numFmt w:val="decimal"/>
      <w:pStyle w:val="1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2">
    <w:nsid w:val="58D70390"/>
    <w:multiLevelType w:val="multilevel"/>
    <w:tmpl w:val="6C7A2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D41"/>
    <w:rsid w:val="00046F4E"/>
    <w:rsid w:val="000570A0"/>
    <w:rsid w:val="00130D8B"/>
    <w:rsid w:val="001346B8"/>
    <w:rsid w:val="001409D3"/>
    <w:rsid w:val="002E259F"/>
    <w:rsid w:val="003D7C74"/>
    <w:rsid w:val="00447D41"/>
    <w:rsid w:val="004F78A6"/>
    <w:rsid w:val="0061416F"/>
    <w:rsid w:val="006B2EF1"/>
    <w:rsid w:val="006D640D"/>
    <w:rsid w:val="006E237F"/>
    <w:rsid w:val="0071484F"/>
    <w:rsid w:val="00762318"/>
    <w:rsid w:val="0096273E"/>
    <w:rsid w:val="00970255"/>
    <w:rsid w:val="00B3785A"/>
    <w:rsid w:val="00B534FD"/>
    <w:rsid w:val="00BB298F"/>
    <w:rsid w:val="00BF2711"/>
    <w:rsid w:val="00D56325"/>
    <w:rsid w:val="00E00DE9"/>
    <w:rsid w:val="00E72FCA"/>
    <w:rsid w:val="00EB78C4"/>
    <w:rsid w:val="00EF5C46"/>
    <w:rsid w:val="00FD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D4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447D41"/>
    <w:pPr>
      <w:keepNext/>
      <w:numPr>
        <w:ilvl w:val="1"/>
        <w:numId w:val="1"/>
      </w:numPr>
      <w:spacing w:before="240" w:after="60"/>
      <w:outlineLvl w:val="1"/>
    </w:pPr>
  </w:style>
  <w:style w:type="paragraph" w:styleId="4">
    <w:name w:val="heading 4"/>
    <w:basedOn w:val="a"/>
    <w:next w:val="a"/>
    <w:link w:val="40"/>
    <w:qFormat/>
    <w:rsid w:val="00447D4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447D4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447D4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47D4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447D4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47D4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D41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7D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47D4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7D4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7D4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7D4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7D4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47D4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uiPriority w:val="99"/>
    <w:rsid w:val="00447D41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447D41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header"/>
    <w:basedOn w:val="a"/>
    <w:link w:val="a6"/>
    <w:uiPriority w:val="99"/>
    <w:rsid w:val="00447D4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447D41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Normal (Web)"/>
    <w:basedOn w:val="a"/>
    <w:uiPriority w:val="99"/>
    <w:rsid w:val="00447D41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11">
    <w:name w:val="toc 1"/>
    <w:basedOn w:val="a"/>
    <w:next w:val="a"/>
    <w:autoRedefine/>
    <w:uiPriority w:val="39"/>
    <w:qFormat/>
    <w:rsid w:val="00447D41"/>
    <w:pPr>
      <w:tabs>
        <w:tab w:val="right" w:leader="dot" w:pos="9900"/>
      </w:tabs>
      <w:spacing w:before="0"/>
      <w:ind w:firstLine="709"/>
    </w:pPr>
    <w:rPr>
      <w:noProof/>
    </w:rPr>
  </w:style>
  <w:style w:type="paragraph" w:styleId="21">
    <w:name w:val="toc 2"/>
    <w:basedOn w:val="a"/>
    <w:next w:val="a"/>
    <w:autoRedefine/>
    <w:uiPriority w:val="39"/>
    <w:qFormat/>
    <w:rsid w:val="00447D41"/>
    <w:pPr>
      <w:tabs>
        <w:tab w:val="right" w:leader="dot" w:pos="9911"/>
      </w:tabs>
      <w:spacing w:before="0"/>
      <w:ind w:left="709"/>
    </w:pPr>
    <w:rPr>
      <w:iCs/>
      <w:szCs w:val="20"/>
    </w:rPr>
  </w:style>
  <w:style w:type="character" w:styleId="a8">
    <w:name w:val="Hyperlink"/>
    <w:uiPriority w:val="99"/>
    <w:unhideWhenUsed/>
    <w:rsid w:val="00447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AgroUn</Company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UVC</dc:creator>
  <cp:keywords/>
  <dc:description/>
  <cp:lastModifiedBy>UVC</cp:lastModifiedBy>
  <cp:revision>14</cp:revision>
  <dcterms:created xsi:type="dcterms:W3CDTF">2018-02-22T03:55:00Z</dcterms:created>
  <dcterms:modified xsi:type="dcterms:W3CDTF">2018-02-22T05:49:00Z</dcterms:modified>
</cp:coreProperties>
</file>